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9F3" w:rsidRPr="009C19F3" w:rsidRDefault="009C19F3" w:rsidP="009C19F3">
      <w:pPr>
        <w:pStyle w:val="Heading1"/>
      </w:pPr>
      <w:bookmarkStart w:id="0" w:name="_GoBack"/>
      <w:bookmarkEnd w:id="0"/>
    </w:p>
    <w:p w:rsidR="009C19F3" w:rsidRDefault="009C19F3" w:rsidP="009C19F3">
      <w:pPr>
        <w:pStyle w:val="Heading2"/>
        <w:rPr>
          <w:b/>
        </w:rPr>
      </w:pPr>
      <w:r w:rsidRPr="00F6660D">
        <w:rPr>
          <w:b/>
        </w:rPr>
        <w:t>FORMATO ACCESIBLE</w:t>
      </w:r>
    </w:p>
    <w:p w:rsidR="009C19F3" w:rsidRPr="00F6660D" w:rsidRDefault="009C19F3" w:rsidP="009C19F3">
      <w:pPr>
        <w:spacing w:before="0" w:after="0" w:line="240" w:lineRule="auto"/>
        <w:rPr>
          <w:sz w:val="16"/>
        </w:rPr>
      </w:pPr>
    </w:p>
    <w:sdt>
      <w:sdtPr>
        <w:rPr>
          <w:caps w:val="0"/>
          <w:color w:val="auto"/>
          <w:spacing w:val="0"/>
          <w:sz w:val="20"/>
          <w:szCs w:val="20"/>
          <w:lang w:val="es-ES"/>
        </w:rPr>
        <w:id w:val="58442305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9C19F3" w:rsidRPr="003C145B" w:rsidRDefault="009C19F3" w:rsidP="009C19F3">
          <w:pPr>
            <w:pStyle w:val="TOCHeading"/>
            <w:rPr>
              <w:sz w:val="28"/>
            </w:rPr>
          </w:pPr>
          <w:r w:rsidRPr="003C145B">
            <w:rPr>
              <w:sz w:val="28"/>
              <w:lang w:val="es-ES"/>
            </w:rPr>
            <w:t>Contenido</w:t>
          </w:r>
        </w:p>
        <w:p w:rsidR="009C19F3" w:rsidRPr="0060003B" w:rsidRDefault="009C19F3" w:rsidP="009C19F3">
          <w:pPr>
            <w:pStyle w:val="TOC1"/>
            <w:tabs>
              <w:tab w:val="right" w:leader="dot" w:pos="10479"/>
            </w:tabs>
            <w:rPr>
              <w:noProof/>
              <w:sz w:val="22"/>
              <w:szCs w:val="22"/>
              <w:lang w:eastAsia="es-MX"/>
            </w:rPr>
          </w:pPr>
          <w:r w:rsidRPr="0060003B">
            <w:fldChar w:fldCharType="begin"/>
          </w:r>
          <w:r w:rsidRPr="0060003B">
            <w:instrText xml:space="preserve"> TOC \o "1-3" \h \z \u </w:instrText>
          </w:r>
          <w:r w:rsidRPr="0060003B">
            <w:fldChar w:fldCharType="separate"/>
          </w:r>
        </w:p>
        <w:p w:rsidR="009C19F3" w:rsidRPr="0060003B" w:rsidRDefault="00522A77" w:rsidP="009C19F3">
          <w:pPr>
            <w:pStyle w:val="TOC2"/>
            <w:rPr>
              <w:sz w:val="22"/>
              <w:szCs w:val="22"/>
              <w:lang w:eastAsia="es-MX"/>
            </w:rPr>
          </w:pPr>
          <w:hyperlink w:anchor="_Toc503794767" w:history="1">
            <w:r w:rsidR="009C19F3" w:rsidRPr="0060003B">
              <w:rPr>
                <w:rStyle w:val="Hyperlink"/>
              </w:rPr>
              <w:t>GENERALES</w:t>
            </w:r>
            <w:r w:rsidR="009C19F3" w:rsidRPr="0060003B">
              <w:rPr>
                <w:webHidden/>
              </w:rPr>
              <w:tab/>
            </w:r>
            <w:r w:rsidR="009C19F3" w:rsidRPr="0060003B">
              <w:rPr>
                <w:webHidden/>
              </w:rPr>
              <w:fldChar w:fldCharType="begin"/>
            </w:r>
            <w:r w:rsidR="009C19F3" w:rsidRPr="0060003B">
              <w:rPr>
                <w:webHidden/>
              </w:rPr>
              <w:instrText xml:space="preserve"> PAGEREF _Toc503794767 \h </w:instrText>
            </w:r>
            <w:r w:rsidR="009C19F3" w:rsidRPr="0060003B">
              <w:rPr>
                <w:webHidden/>
              </w:rPr>
            </w:r>
            <w:r w:rsidR="009C19F3" w:rsidRPr="0060003B">
              <w:rPr>
                <w:webHidden/>
              </w:rPr>
              <w:fldChar w:fldCharType="separate"/>
            </w:r>
            <w:r w:rsidR="00CF5957">
              <w:rPr>
                <w:webHidden/>
              </w:rPr>
              <w:t>1</w:t>
            </w:r>
            <w:r w:rsidR="009C19F3" w:rsidRPr="0060003B">
              <w:rPr>
                <w:webHidden/>
              </w:rPr>
              <w:fldChar w:fldCharType="end"/>
            </w:r>
          </w:hyperlink>
        </w:p>
        <w:p w:rsidR="009C19F3" w:rsidRPr="0060003B" w:rsidRDefault="00522A77" w:rsidP="009C19F3">
          <w:pPr>
            <w:pStyle w:val="TOC1"/>
            <w:tabs>
              <w:tab w:val="right" w:leader="dot" w:pos="10479"/>
            </w:tabs>
            <w:rPr>
              <w:noProof/>
              <w:sz w:val="22"/>
              <w:szCs w:val="22"/>
              <w:lang w:eastAsia="es-MX"/>
            </w:rPr>
          </w:pPr>
          <w:hyperlink w:anchor="_Toc503794768" w:history="1">
            <w:r w:rsidR="009C19F3" w:rsidRPr="0060003B">
              <w:rPr>
                <w:rStyle w:val="Hyperlink"/>
                <w:noProof/>
              </w:rPr>
              <w:t>SERVICIOS DE LARGA DISTANCIA</w:t>
            </w:r>
            <w:r w:rsidR="009C19F3" w:rsidRPr="0060003B">
              <w:rPr>
                <w:noProof/>
                <w:webHidden/>
              </w:rPr>
              <w:tab/>
            </w:r>
            <w:r w:rsidR="009C19F3" w:rsidRPr="0060003B">
              <w:rPr>
                <w:noProof/>
                <w:webHidden/>
              </w:rPr>
              <w:fldChar w:fldCharType="begin"/>
            </w:r>
            <w:r w:rsidR="009C19F3" w:rsidRPr="0060003B">
              <w:rPr>
                <w:noProof/>
                <w:webHidden/>
              </w:rPr>
              <w:instrText xml:space="preserve"> PAGEREF _Toc503794768 \h </w:instrText>
            </w:r>
            <w:r w:rsidR="009C19F3" w:rsidRPr="0060003B">
              <w:rPr>
                <w:noProof/>
                <w:webHidden/>
              </w:rPr>
            </w:r>
            <w:r w:rsidR="009C19F3" w:rsidRPr="0060003B">
              <w:rPr>
                <w:noProof/>
                <w:webHidden/>
              </w:rPr>
              <w:fldChar w:fldCharType="separate"/>
            </w:r>
            <w:r w:rsidR="00CF5957">
              <w:rPr>
                <w:noProof/>
                <w:webHidden/>
              </w:rPr>
              <w:t>2</w:t>
            </w:r>
            <w:r w:rsidR="009C19F3" w:rsidRPr="0060003B">
              <w:rPr>
                <w:noProof/>
                <w:webHidden/>
              </w:rPr>
              <w:fldChar w:fldCharType="end"/>
            </w:r>
          </w:hyperlink>
        </w:p>
        <w:p w:rsidR="009C19F3" w:rsidRPr="0060003B" w:rsidRDefault="00522A77" w:rsidP="009C19F3">
          <w:pPr>
            <w:pStyle w:val="TOC2"/>
            <w:rPr>
              <w:sz w:val="22"/>
              <w:szCs w:val="22"/>
              <w:lang w:eastAsia="es-MX"/>
            </w:rPr>
          </w:pPr>
          <w:hyperlink w:anchor="_Toc503794769" w:history="1">
            <w:r w:rsidR="009C19F3" w:rsidRPr="0060003B">
              <w:rPr>
                <w:rStyle w:val="Hyperlink"/>
              </w:rPr>
              <w:t>Plan Lada Unión Empresarial o PLUE</w:t>
            </w:r>
            <w:r w:rsidR="009C19F3" w:rsidRPr="0060003B">
              <w:rPr>
                <w:webHidden/>
              </w:rPr>
              <w:tab/>
            </w:r>
            <w:r w:rsidR="009C19F3" w:rsidRPr="0060003B">
              <w:rPr>
                <w:webHidden/>
              </w:rPr>
              <w:fldChar w:fldCharType="begin"/>
            </w:r>
            <w:r w:rsidR="009C19F3" w:rsidRPr="0060003B">
              <w:rPr>
                <w:webHidden/>
              </w:rPr>
              <w:instrText xml:space="preserve"> PAGEREF _Toc503794769 \h </w:instrText>
            </w:r>
            <w:r w:rsidR="009C19F3" w:rsidRPr="0060003B">
              <w:rPr>
                <w:webHidden/>
              </w:rPr>
            </w:r>
            <w:r w:rsidR="009C19F3" w:rsidRPr="0060003B">
              <w:rPr>
                <w:webHidden/>
              </w:rPr>
              <w:fldChar w:fldCharType="separate"/>
            </w:r>
            <w:r w:rsidR="00CF5957">
              <w:rPr>
                <w:webHidden/>
              </w:rPr>
              <w:t>2</w:t>
            </w:r>
            <w:r w:rsidR="009C19F3" w:rsidRPr="0060003B">
              <w:rPr>
                <w:webHidden/>
              </w:rPr>
              <w:fldChar w:fldCharType="end"/>
            </w:r>
          </w:hyperlink>
        </w:p>
        <w:p w:rsidR="009C19F3" w:rsidRPr="0060003B" w:rsidRDefault="00522A77" w:rsidP="009C19F3">
          <w:pPr>
            <w:pStyle w:val="TOC3"/>
            <w:tabs>
              <w:tab w:val="right" w:leader="dot" w:pos="10479"/>
            </w:tabs>
            <w:rPr>
              <w:noProof/>
              <w:sz w:val="22"/>
              <w:szCs w:val="22"/>
              <w:lang w:eastAsia="es-MX"/>
            </w:rPr>
          </w:pPr>
          <w:hyperlink w:anchor="_Toc503794770" w:history="1">
            <w:r w:rsidR="009C19F3" w:rsidRPr="0060003B">
              <w:rPr>
                <w:rStyle w:val="Hyperlink"/>
                <w:noProof/>
              </w:rPr>
              <w:t>Descuentos en Larga Distancia por Operadora y Lada 880.</w:t>
            </w:r>
            <w:r w:rsidR="009C19F3" w:rsidRPr="0060003B">
              <w:rPr>
                <w:noProof/>
                <w:webHidden/>
              </w:rPr>
              <w:tab/>
            </w:r>
            <w:r w:rsidR="009C19F3" w:rsidRPr="0060003B">
              <w:rPr>
                <w:noProof/>
                <w:webHidden/>
              </w:rPr>
              <w:fldChar w:fldCharType="begin"/>
            </w:r>
            <w:r w:rsidR="009C19F3" w:rsidRPr="0060003B">
              <w:rPr>
                <w:noProof/>
                <w:webHidden/>
              </w:rPr>
              <w:instrText xml:space="preserve"> PAGEREF _Toc503794770 \h </w:instrText>
            </w:r>
            <w:r w:rsidR="009C19F3" w:rsidRPr="0060003B">
              <w:rPr>
                <w:noProof/>
                <w:webHidden/>
              </w:rPr>
            </w:r>
            <w:r w:rsidR="009C19F3" w:rsidRPr="0060003B">
              <w:rPr>
                <w:noProof/>
                <w:webHidden/>
              </w:rPr>
              <w:fldChar w:fldCharType="separate"/>
            </w:r>
            <w:r w:rsidR="00CF5957">
              <w:rPr>
                <w:noProof/>
                <w:webHidden/>
              </w:rPr>
              <w:t>5</w:t>
            </w:r>
            <w:r w:rsidR="009C19F3" w:rsidRPr="0060003B">
              <w:rPr>
                <w:noProof/>
                <w:webHidden/>
              </w:rPr>
              <w:fldChar w:fldCharType="end"/>
            </w:r>
          </w:hyperlink>
        </w:p>
        <w:p w:rsidR="009C19F3" w:rsidRPr="0060003B" w:rsidRDefault="00522A77" w:rsidP="009C19F3">
          <w:pPr>
            <w:pStyle w:val="TOC2"/>
            <w:rPr>
              <w:sz w:val="22"/>
              <w:szCs w:val="22"/>
              <w:lang w:eastAsia="es-MX"/>
            </w:rPr>
          </w:pPr>
          <w:hyperlink w:anchor="_Toc503794771" w:history="1">
            <w:r w:rsidR="009C19F3" w:rsidRPr="0060003B">
              <w:rPr>
                <w:rStyle w:val="Hyperlink"/>
              </w:rPr>
              <w:t>Destinos Estratégicos</w:t>
            </w:r>
            <w:r w:rsidR="009C19F3" w:rsidRPr="0060003B">
              <w:rPr>
                <w:webHidden/>
              </w:rPr>
              <w:tab/>
            </w:r>
            <w:r w:rsidR="009C19F3" w:rsidRPr="0060003B">
              <w:rPr>
                <w:webHidden/>
              </w:rPr>
              <w:fldChar w:fldCharType="begin"/>
            </w:r>
            <w:r w:rsidR="009C19F3" w:rsidRPr="0060003B">
              <w:rPr>
                <w:webHidden/>
              </w:rPr>
              <w:instrText xml:space="preserve"> PAGEREF _Toc503794771 \h </w:instrText>
            </w:r>
            <w:r w:rsidR="009C19F3" w:rsidRPr="0060003B">
              <w:rPr>
                <w:webHidden/>
              </w:rPr>
            </w:r>
            <w:r w:rsidR="009C19F3" w:rsidRPr="0060003B">
              <w:rPr>
                <w:webHidden/>
              </w:rPr>
              <w:fldChar w:fldCharType="separate"/>
            </w:r>
            <w:r w:rsidR="00CF5957">
              <w:rPr>
                <w:webHidden/>
              </w:rPr>
              <w:t>6</w:t>
            </w:r>
            <w:r w:rsidR="009C19F3" w:rsidRPr="0060003B">
              <w:rPr>
                <w:webHidden/>
              </w:rPr>
              <w:fldChar w:fldCharType="end"/>
            </w:r>
          </w:hyperlink>
        </w:p>
        <w:p w:rsidR="009C19F3" w:rsidRPr="0060003B" w:rsidRDefault="00522A77" w:rsidP="009C19F3">
          <w:pPr>
            <w:pStyle w:val="TOC3"/>
            <w:tabs>
              <w:tab w:val="right" w:leader="dot" w:pos="10479"/>
            </w:tabs>
            <w:rPr>
              <w:noProof/>
              <w:sz w:val="22"/>
              <w:szCs w:val="22"/>
              <w:lang w:eastAsia="es-MX"/>
            </w:rPr>
          </w:pPr>
          <w:hyperlink w:anchor="_Toc503794772" w:history="1">
            <w:r w:rsidR="009C19F3" w:rsidRPr="0060003B">
              <w:rPr>
                <w:rStyle w:val="Hyperlink"/>
                <w:noProof/>
              </w:rPr>
              <w:t>Tarifas por minuto de acuerdo a la Ciudad o País.</w:t>
            </w:r>
            <w:r w:rsidR="009C19F3" w:rsidRPr="0060003B">
              <w:rPr>
                <w:noProof/>
                <w:webHidden/>
              </w:rPr>
              <w:tab/>
            </w:r>
            <w:r w:rsidR="009C19F3" w:rsidRPr="0060003B">
              <w:rPr>
                <w:noProof/>
                <w:webHidden/>
              </w:rPr>
              <w:fldChar w:fldCharType="begin"/>
            </w:r>
            <w:r w:rsidR="009C19F3" w:rsidRPr="0060003B">
              <w:rPr>
                <w:noProof/>
                <w:webHidden/>
              </w:rPr>
              <w:instrText xml:space="preserve"> PAGEREF _Toc503794772 \h </w:instrText>
            </w:r>
            <w:r w:rsidR="009C19F3" w:rsidRPr="0060003B">
              <w:rPr>
                <w:noProof/>
                <w:webHidden/>
              </w:rPr>
            </w:r>
            <w:r w:rsidR="009C19F3" w:rsidRPr="0060003B">
              <w:rPr>
                <w:noProof/>
                <w:webHidden/>
              </w:rPr>
              <w:fldChar w:fldCharType="separate"/>
            </w:r>
            <w:r w:rsidR="00CF5957">
              <w:rPr>
                <w:noProof/>
                <w:webHidden/>
              </w:rPr>
              <w:t>6</w:t>
            </w:r>
            <w:r w:rsidR="009C19F3" w:rsidRPr="0060003B">
              <w:rPr>
                <w:noProof/>
                <w:webHidden/>
              </w:rPr>
              <w:fldChar w:fldCharType="end"/>
            </w:r>
          </w:hyperlink>
        </w:p>
        <w:p w:rsidR="009C19F3" w:rsidRPr="0060003B" w:rsidRDefault="00522A77" w:rsidP="009C19F3">
          <w:pPr>
            <w:pStyle w:val="TOC3"/>
            <w:tabs>
              <w:tab w:val="right" w:leader="dot" w:pos="10479"/>
            </w:tabs>
            <w:rPr>
              <w:noProof/>
              <w:sz w:val="22"/>
              <w:szCs w:val="22"/>
              <w:lang w:eastAsia="es-MX"/>
            </w:rPr>
          </w:pPr>
          <w:hyperlink w:anchor="_Toc503794773" w:history="1">
            <w:r w:rsidR="009C19F3" w:rsidRPr="0060003B">
              <w:rPr>
                <w:rStyle w:val="Hyperlink"/>
                <w:noProof/>
              </w:rPr>
              <w:t>Países participantes en Destinos Estratégicos.</w:t>
            </w:r>
            <w:r w:rsidR="009C19F3" w:rsidRPr="0060003B">
              <w:rPr>
                <w:noProof/>
                <w:webHidden/>
              </w:rPr>
              <w:tab/>
            </w:r>
            <w:r w:rsidR="009C19F3" w:rsidRPr="0060003B">
              <w:rPr>
                <w:noProof/>
                <w:webHidden/>
              </w:rPr>
              <w:fldChar w:fldCharType="begin"/>
            </w:r>
            <w:r w:rsidR="009C19F3" w:rsidRPr="0060003B">
              <w:rPr>
                <w:noProof/>
                <w:webHidden/>
              </w:rPr>
              <w:instrText xml:space="preserve"> PAGEREF _Toc503794773 \h </w:instrText>
            </w:r>
            <w:r w:rsidR="009C19F3" w:rsidRPr="0060003B">
              <w:rPr>
                <w:noProof/>
                <w:webHidden/>
              </w:rPr>
            </w:r>
            <w:r w:rsidR="009C19F3" w:rsidRPr="0060003B">
              <w:rPr>
                <w:noProof/>
                <w:webHidden/>
              </w:rPr>
              <w:fldChar w:fldCharType="separate"/>
            </w:r>
            <w:r w:rsidR="00CF5957">
              <w:rPr>
                <w:noProof/>
                <w:webHidden/>
              </w:rPr>
              <w:t>6</w:t>
            </w:r>
            <w:r w:rsidR="009C19F3" w:rsidRPr="0060003B">
              <w:rPr>
                <w:noProof/>
                <w:webHidden/>
              </w:rPr>
              <w:fldChar w:fldCharType="end"/>
            </w:r>
          </w:hyperlink>
        </w:p>
        <w:p w:rsidR="009C19F3" w:rsidRPr="0060003B" w:rsidRDefault="00522A77" w:rsidP="009C19F3">
          <w:pPr>
            <w:pStyle w:val="TOC2"/>
            <w:rPr>
              <w:sz w:val="22"/>
              <w:szCs w:val="22"/>
              <w:lang w:eastAsia="es-MX"/>
            </w:rPr>
          </w:pPr>
          <w:hyperlink w:anchor="_Toc503794774" w:history="1">
            <w:r w:rsidR="009C19F3" w:rsidRPr="0060003B">
              <w:rPr>
                <w:rStyle w:val="Hyperlink"/>
              </w:rPr>
              <w:t>Tarifas Red Lada VPNET</w:t>
            </w:r>
            <w:r w:rsidR="009C19F3" w:rsidRPr="0060003B">
              <w:rPr>
                <w:webHidden/>
              </w:rPr>
              <w:tab/>
            </w:r>
            <w:r w:rsidR="009C19F3" w:rsidRPr="0060003B">
              <w:rPr>
                <w:webHidden/>
              </w:rPr>
              <w:fldChar w:fldCharType="begin"/>
            </w:r>
            <w:r w:rsidR="009C19F3" w:rsidRPr="0060003B">
              <w:rPr>
                <w:webHidden/>
              </w:rPr>
              <w:instrText xml:space="preserve"> PAGEREF _Toc503794774 \h </w:instrText>
            </w:r>
            <w:r w:rsidR="009C19F3" w:rsidRPr="0060003B">
              <w:rPr>
                <w:webHidden/>
              </w:rPr>
            </w:r>
            <w:r w:rsidR="009C19F3" w:rsidRPr="0060003B">
              <w:rPr>
                <w:webHidden/>
              </w:rPr>
              <w:fldChar w:fldCharType="separate"/>
            </w:r>
            <w:r w:rsidR="00CF5957">
              <w:rPr>
                <w:webHidden/>
              </w:rPr>
              <w:t>7</w:t>
            </w:r>
            <w:r w:rsidR="009C19F3" w:rsidRPr="0060003B">
              <w:rPr>
                <w:webHidden/>
              </w:rPr>
              <w:fldChar w:fldCharType="end"/>
            </w:r>
          </w:hyperlink>
        </w:p>
        <w:p w:rsidR="009C19F3" w:rsidRPr="0060003B" w:rsidRDefault="00522A77" w:rsidP="009C19F3">
          <w:pPr>
            <w:pStyle w:val="TOC3"/>
            <w:tabs>
              <w:tab w:val="right" w:leader="dot" w:pos="10479"/>
            </w:tabs>
            <w:rPr>
              <w:noProof/>
              <w:sz w:val="22"/>
              <w:szCs w:val="22"/>
              <w:lang w:eastAsia="es-MX"/>
            </w:rPr>
          </w:pPr>
          <w:hyperlink w:anchor="_Toc503794775" w:history="1">
            <w:r w:rsidR="009C19F3" w:rsidRPr="0060003B">
              <w:rPr>
                <w:rStyle w:val="Hyperlink"/>
                <w:noProof/>
              </w:rPr>
              <w:t>Los tipos de tráfico:</w:t>
            </w:r>
            <w:r w:rsidR="009C19F3" w:rsidRPr="0060003B">
              <w:rPr>
                <w:noProof/>
                <w:webHidden/>
              </w:rPr>
              <w:tab/>
            </w:r>
            <w:r w:rsidR="009C19F3" w:rsidRPr="0060003B">
              <w:rPr>
                <w:noProof/>
                <w:webHidden/>
              </w:rPr>
              <w:fldChar w:fldCharType="begin"/>
            </w:r>
            <w:r w:rsidR="009C19F3" w:rsidRPr="0060003B">
              <w:rPr>
                <w:noProof/>
                <w:webHidden/>
              </w:rPr>
              <w:instrText xml:space="preserve"> PAGEREF _Toc503794775 \h </w:instrText>
            </w:r>
            <w:r w:rsidR="009C19F3" w:rsidRPr="0060003B">
              <w:rPr>
                <w:noProof/>
                <w:webHidden/>
              </w:rPr>
            </w:r>
            <w:r w:rsidR="009C19F3" w:rsidRPr="0060003B">
              <w:rPr>
                <w:noProof/>
                <w:webHidden/>
              </w:rPr>
              <w:fldChar w:fldCharType="separate"/>
            </w:r>
            <w:r w:rsidR="00CF5957">
              <w:rPr>
                <w:noProof/>
                <w:webHidden/>
              </w:rPr>
              <w:t>7</w:t>
            </w:r>
            <w:r w:rsidR="009C19F3" w:rsidRPr="0060003B">
              <w:rPr>
                <w:noProof/>
                <w:webHidden/>
              </w:rPr>
              <w:fldChar w:fldCharType="end"/>
            </w:r>
          </w:hyperlink>
        </w:p>
        <w:p w:rsidR="009C19F3" w:rsidRPr="0060003B" w:rsidRDefault="00522A77" w:rsidP="009C19F3">
          <w:pPr>
            <w:pStyle w:val="TOC2"/>
            <w:rPr>
              <w:sz w:val="22"/>
              <w:szCs w:val="22"/>
              <w:lang w:eastAsia="es-MX"/>
            </w:rPr>
          </w:pPr>
          <w:hyperlink w:anchor="_Toc503794776" w:history="1">
            <w:r w:rsidR="009C19F3" w:rsidRPr="0060003B">
              <w:rPr>
                <w:rStyle w:val="Hyperlink"/>
              </w:rPr>
              <w:t>red lada VPNET</w:t>
            </w:r>
            <w:r w:rsidR="009C19F3" w:rsidRPr="0060003B">
              <w:rPr>
                <w:webHidden/>
              </w:rPr>
              <w:tab/>
            </w:r>
            <w:r w:rsidR="009C19F3" w:rsidRPr="0060003B">
              <w:rPr>
                <w:webHidden/>
              </w:rPr>
              <w:fldChar w:fldCharType="begin"/>
            </w:r>
            <w:r w:rsidR="009C19F3" w:rsidRPr="0060003B">
              <w:rPr>
                <w:webHidden/>
              </w:rPr>
              <w:instrText xml:space="preserve"> PAGEREF _Toc503794776 \h </w:instrText>
            </w:r>
            <w:r w:rsidR="009C19F3" w:rsidRPr="0060003B">
              <w:rPr>
                <w:webHidden/>
              </w:rPr>
            </w:r>
            <w:r w:rsidR="009C19F3" w:rsidRPr="0060003B">
              <w:rPr>
                <w:webHidden/>
              </w:rPr>
              <w:fldChar w:fldCharType="separate"/>
            </w:r>
            <w:r w:rsidR="00CF5957">
              <w:rPr>
                <w:webHidden/>
              </w:rPr>
              <w:t>10</w:t>
            </w:r>
            <w:r w:rsidR="009C19F3" w:rsidRPr="0060003B">
              <w:rPr>
                <w:webHidden/>
              </w:rPr>
              <w:fldChar w:fldCharType="end"/>
            </w:r>
          </w:hyperlink>
        </w:p>
        <w:p w:rsidR="009C19F3" w:rsidRPr="0060003B" w:rsidRDefault="00522A77" w:rsidP="009C19F3">
          <w:pPr>
            <w:pStyle w:val="TOC3"/>
            <w:tabs>
              <w:tab w:val="right" w:leader="dot" w:pos="10479"/>
            </w:tabs>
            <w:rPr>
              <w:noProof/>
              <w:sz w:val="22"/>
              <w:szCs w:val="22"/>
              <w:lang w:eastAsia="es-MX"/>
            </w:rPr>
          </w:pPr>
          <w:hyperlink w:anchor="_Toc503794777" w:history="1">
            <w:r w:rsidR="009C19F3" w:rsidRPr="0060003B">
              <w:rPr>
                <w:rStyle w:val="Hyperlink"/>
                <w:noProof/>
              </w:rPr>
              <w:t>Tarifas para Tráfico de marcación 800 y 880:</w:t>
            </w:r>
            <w:r w:rsidR="009C19F3" w:rsidRPr="0060003B">
              <w:rPr>
                <w:noProof/>
                <w:webHidden/>
              </w:rPr>
              <w:tab/>
            </w:r>
            <w:r w:rsidR="009C19F3" w:rsidRPr="0060003B">
              <w:rPr>
                <w:noProof/>
                <w:webHidden/>
              </w:rPr>
              <w:fldChar w:fldCharType="begin"/>
            </w:r>
            <w:r w:rsidR="009C19F3" w:rsidRPr="0060003B">
              <w:rPr>
                <w:noProof/>
                <w:webHidden/>
              </w:rPr>
              <w:instrText xml:space="preserve"> PAGEREF _Toc503794777 \h </w:instrText>
            </w:r>
            <w:r w:rsidR="009C19F3" w:rsidRPr="0060003B">
              <w:rPr>
                <w:noProof/>
                <w:webHidden/>
              </w:rPr>
            </w:r>
            <w:r w:rsidR="009C19F3" w:rsidRPr="0060003B">
              <w:rPr>
                <w:noProof/>
                <w:webHidden/>
              </w:rPr>
              <w:fldChar w:fldCharType="separate"/>
            </w:r>
            <w:r w:rsidR="00CF5957">
              <w:rPr>
                <w:noProof/>
                <w:webHidden/>
              </w:rPr>
              <w:t>10</w:t>
            </w:r>
            <w:r w:rsidR="009C19F3" w:rsidRPr="0060003B">
              <w:rPr>
                <w:noProof/>
                <w:webHidden/>
              </w:rPr>
              <w:fldChar w:fldCharType="end"/>
            </w:r>
          </w:hyperlink>
        </w:p>
        <w:p w:rsidR="009C19F3" w:rsidRPr="0060003B" w:rsidRDefault="00522A77" w:rsidP="009C19F3">
          <w:pPr>
            <w:pStyle w:val="TOC2"/>
            <w:rPr>
              <w:sz w:val="22"/>
              <w:szCs w:val="22"/>
              <w:lang w:eastAsia="es-MX"/>
            </w:rPr>
          </w:pPr>
          <w:hyperlink w:anchor="_Toc503794778" w:history="1">
            <w:r w:rsidR="009C19F3" w:rsidRPr="0060003B">
              <w:rPr>
                <w:rStyle w:val="Hyperlink"/>
              </w:rPr>
              <w:t>Opciones Lada Frontera</w:t>
            </w:r>
            <w:r w:rsidR="009C19F3" w:rsidRPr="0060003B">
              <w:rPr>
                <w:webHidden/>
              </w:rPr>
              <w:tab/>
            </w:r>
            <w:r w:rsidR="009C19F3" w:rsidRPr="0060003B">
              <w:rPr>
                <w:webHidden/>
              </w:rPr>
              <w:fldChar w:fldCharType="begin"/>
            </w:r>
            <w:r w:rsidR="009C19F3" w:rsidRPr="0060003B">
              <w:rPr>
                <w:webHidden/>
              </w:rPr>
              <w:instrText xml:space="preserve"> PAGEREF _Toc503794778 \h </w:instrText>
            </w:r>
            <w:r w:rsidR="009C19F3" w:rsidRPr="0060003B">
              <w:rPr>
                <w:webHidden/>
              </w:rPr>
            </w:r>
            <w:r w:rsidR="009C19F3" w:rsidRPr="0060003B">
              <w:rPr>
                <w:webHidden/>
              </w:rPr>
              <w:fldChar w:fldCharType="separate"/>
            </w:r>
            <w:r w:rsidR="00CF5957">
              <w:rPr>
                <w:webHidden/>
              </w:rPr>
              <w:t>11</w:t>
            </w:r>
            <w:r w:rsidR="009C19F3" w:rsidRPr="0060003B">
              <w:rPr>
                <w:webHidden/>
              </w:rPr>
              <w:fldChar w:fldCharType="end"/>
            </w:r>
          </w:hyperlink>
        </w:p>
        <w:p w:rsidR="009C19F3" w:rsidRPr="0060003B" w:rsidRDefault="00522A77" w:rsidP="009C19F3">
          <w:pPr>
            <w:pStyle w:val="TOC2"/>
            <w:rPr>
              <w:sz w:val="22"/>
              <w:szCs w:val="22"/>
              <w:lang w:eastAsia="es-MX"/>
            </w:rPr>
          </w:pPr>
          <w:hyperlink w:anchor="_Toc503794779" w:history="1">
            <w:r w:rsidR="009C19F3" w:rsidRPr="0060003B">
              <w:rPr>
                <w:rStyle w:val="Hyperlink"/>
              </w:rPr>
              <w:t>Opciones Lada Internacional</w:t>
            </w:r>
            <w:r w:rsidR="009C19F3" w:rsidRPr="0060003B">
              <w:rPr>
                <w:webHidden/>
              </w:rPr>
              <w:tab/>
            </w:r>
            <w:r w:rsidR="009C19F3" w:rsidRPr="0060003B">
              <w:rPr>
                <w:webHidden/>
              </w:rPr>
              <w:fldChar w:fldCharType="begin"/>
            </w:r>
            <w:r w:rsidR="009C19F3" w:rsidRPr="0060003B">
              <w:rPr>
                <w:webHidden/>
              </w:rPr>
              <w:instrText xml:space="preserve"> PAGEREF _Toc503794779 \h </w:instrText>
            </w:r>
            <w:r w:rsidR="009C19F3" w:rsidRPr="0060003B">
              <w:rPr>
                <w:webHidden/>
              </w:rPr>
            </w:r>
            <w:r w:rsidR="009C19F3" w:rsidRPr="0060003B">
              <w:rPr>
                <w:webHidden/>
              </w:rPr>
              <w:fldChar w:fldCharType="separate"/>
            </w:r>
            <w:r w:rsidR="00CF5957">
              <w:rPr>
                <w:webHidden/>
              </w:rPr>
              <w:t>11</w:t>
            </w:r>
            <w:r w:rsidR="009C19F3" w:rsidRPr="0060003B">
              <w:rPr>
                <w:webHidden/>
              </w:rPr>
              <w:fldChar w:fldCharType="end"/>
            </w:r>
          </w:hyperlink>
        </w:p>
        <w:p w:rsidR="009C19F3" w:rsidRPr="0060003B" w:rsidRDefault="00522A77" w:rsidP="009C19F3">
          <w:pPr>
            <w:pStyle w:val="TOC2"/>
            <w:rPr>
              <w:sz w:val="22"/>
              <w:szCs w:val="22"/>
              <w:lang w:eastAsia="es-MX"/>
            </w:rPr>
          </w:pPr>
          <w:hyperlink w:anchor="_Toc503794780" w:history="1">
            <w:r w:rsidR="009C19F3" w:rsidRPr="0060003B">
              <w:rPr>
                <w:rStyle w:val="Hyperlink"/>
              </w:rPr>
              <w:t>Opciones SRI Empresarial</w:t>
            </w:r>
            <w:r w:rsidR="009C19F3" w:rsidRPr="0060003B">
              <w:rPr>
                <w:webHidden/>
              </w:rPr>
              <w:tab/>
            </w:r>
            <w:r w:rsidR="009C19F3" w:rsidRPr="0060003B">
              <w:rPr>
                <w:webHidden/>
              </w:rPr>
              <w:fldChar w:fldCharType="begin"/>
            </w:r>
            <w:r w:rsidR="009C19F3" w:rsidRPr="0060003B">
              <w:rPr>
                <w:webHidden/>
              </w:rPr>
              <w:instrText xml:space="preserve"> PAGEREF _Toc503794780 \h </w:instrText>
            </w:r>
            <w:r w:rsidR="009C19F3" w:rsidRPr="0060003B">
              <w:rPr>
                <w:webHidden/>
              </w:rPr>
            </w:r>
            <w:r w:rsidR="009C19F3" w:rsidRPr="0060003B">
              <w:rPr>
                <w:webHidden/>
              </w:rPr>
              <w:fldChar w:fldCharType="separate"/>
            </w:r>
            <w:r w:rsidR="00CF5957">
              <w:rPr>
                <w:webHidden/>
              </w:rPr>
              <w:t>11</w:t>
            </w:r>
            <w:r w:rsidR="009C19F3" w:rsidRPr="0060003B">
              <w:rPr>
                <w:webHidden/>
              </w:rPr>
              <w:fldChar w:fldCharType="end"/>
            </w:r>
          </w:hyperlink>
        </w:p>
        <w:p w:rsidR="009C19F3" w:rsidRDefault="009C19F3" w:rsidP="009C19F3">
          <w:pPr>
            <w:rPr>
              <w:color w:val="1F4E79" w:themeColor="accent1" w:themeShade="80"/>
              <w:sz w:val="28"/>
              <w:szCs w:val="28"/>
            </w:rPr>
          </w:pPr>
          <w:r w:rsidRPr="0060003B">
            <w:rPr>
              <w:bCs/>
              <w:lang w:val="es-ES"/>
            </w:rPr>
            <w:fldChar w:fldCharType="end"/>
          </w:r>
        </w:p>
      </w:sdtContent>
    </w:sdt>
    <w:p w:rsidR="009C19F3" w:rsidRDefault="009C19F3" w:rsidP="009C19F3">
      <w:r>
        <w:br w:type="page"/>
      </w:r>
    </w:p>
    <w:p w:rsidR="009C19F3" w:rsidRPr="003C145B" w:rsidRDefault="009C19F3" w:rsidP="009C19F3">
      <w:pPr>
        <w:pStyle w:val="Heading2"/>
        <w:rPr>
          <w:b/>
          <w:sz w:val="28"/>
        </w:rPr>
      </w:pPr>
      <w:bookmarkStart w:id="1" w:name="_Toc503785704"/>
      <w:bookmarkStart w:id="2" w:name="_Toc503794767"/>
      <w:r w:rsidRPr="003C145B">
        <w:rPr>
          <w:b/>
          <w:sz w:val="28"/>
        </w:rPr>
        <w:lastRenderedPageBreak/>
        <w:t>GENERALES</w:t>
      </w:r>
      <w:bookmarkEnd w:id="1"/>
      <w:bookmarkEnd w:id="2"/>
    </w:p>
    <w:p w:rsidR="009C19F3" w:rsidRPr="00175422" w:rsidRDefault="009C19F3" w:rsidP="009C19F3">
      <w:pPr>
        <w:spacing w:line="240" w:lineRule="auto"/>
        <w:rPr>
          <w:color w:val="1F4E79" w:themeColor="accent1" w:themeShade="80"/>
          <w:sz w:val="40"/>
          <w:szCs w:val="24"/>
        </w:rPr>
      </w:pPr>
    </w:p>
    <w:p w:rsidR="009C19F3" w:rsidRPr="006F2AAF" w:rsidRDefault="009C19F3" w:rsidP="009C19F3">
      <w:pPr>
        <w:rPr>
          <w:color w:val="1F4E79" w:themeColor="accent1" w:themeShade="80"/>
          <w:sz w:val="28"/>
          <w:szCs w:val="28"/>
        </w:rPr>
      </w:pPr>
      <w:bookmarkStart w:id="3" w:name="_Toc503785705"/>
      <w:bookmarkStart w:id="4" w:name="_Toc503788972"/>
      <w:r w:rsidRPr="006F2AAF">
        <w:rPr>
          <w:color w:val="1F4E79" w:themeColor="accent1" w:themeShade="80"/>
          <w:sz w:val="28"/>
          <w:szCs w:val="28"/>
        </w:rPr>
        <w:t>Todos los Precios y Servicios están sujetos a:</w:t>
      </w:r>
      <w:bookmarkEnd w:id="3"/>
      <w:bookmarkEnd w:id="4"/>
    </w:p>
    <w:p w:rsidR="009C19F3" w:rsidRPr="001B54D2" w:rsidRDefault="009C19F3" w:rsidP="009C19F3">
      <w:pPr>
        <w:pStyle w:val="ListParagraph"/>
        <w:numPr>
          <w:ilvl w:val="0"/>
          <w:numId w:val="1"/>
        </w:numPr>
        <w:ind w:left="709" w:hanging="425"/>
        <w:rPr>
          <w:color w:val="1F4E79" w:themeColor="accent1" w:themeShade="80"/>
          <w:sz w:val="28"/>
          <w:szCs w:val="28"/>
        </w:rPr>
      </w:pPr>
      <w:r w:rsidRPr="001B54D2">
        <w:rPr>
          <w:color w:val="1F4E79" w:themeColor="accent1" w:themeShade="80"/>
          <w:sz w:val="28"/>
          <w:szCs w:val="28"/>
        </w:rPr>
        <w:t>Cada servicio está sujeto a sus propias políticas de comercialización y de aplicación tarifaria.</w:t>
      </w:r>
    </w:p>
    <w:p w:rsidR="009C19F3" w:rsidRDefault="009C19F3" w:rsidP="009C19F3">
      <w:pPr>
        <w:pStyle w:val="ListParagraph"/>
        <w:numPr>
          <w:ilvl w:val="0"/>
          <w:numId w:val="1"/>
        </w:numPr>
        <w:ind w:left="709" w:hanging="425"/>
        <w:rPr>
          <w:color w:val="1F4E79" w:themeColor="accent1" w:themeShade="80"/>
          <w:sz w:val="28"/>
          <w:szCs w:val="28"/>
        </w:rPr>
      </w:pPr>
      <w:r w:rsidRPr="001B54D2">
        <w:rPr>
          <w:color w:val="1F4E79" w:themeColor="accent1" w:themeShade="80"/>
          <w:sz w:val="28"/>
          <w:szCs w:val="28"/>
        </w:rPr>
        <w:t>Los servicios serán proporcionados de acuerdo a las características, términos y condiciones de la contratación.</w:t>
      </w:r>
    </w:p>
    <w:p w:rsidR="009C19F3" w:rsidRDefault="009C19F3" w:rsidP="009C19F3">
      <w:pPr>
        <w:pStyle w:val="ListParagraph"/>
        <w:numPr>
          <w:ilvl w:val="0"/>
          <w:numId w:val="1"/>
        </w:numPr>
        <w:ind w:left="709" w:hanging="425"/>
        <w:rPr>
          <w:color w:val="1F4E79" w:themeColor="accent1" w:themeShade="80"/>
          <w:sz w:val="28"/>
          <w:szCs w:val="28"/>
        </w:rPr>
      </w:pPr>
      <w:r>
        <w:rPr>
          <w:color w:val="1F4E79" w:themeColor="accent1" w:themeShade="80"/>
          <w:sz w:val="28"/>
          <w:szCs w:val="28"/>
        </w:rPr>
        <w:t>Las tarifas presentadas incluyen impuestos.</w:t>
      </w:r>
    </w:p>
    <w:p w:rsidR="009C19F3" w:rsidRDefault="009C19F3" w:rsidP="009C19F3">
      <w:pPr>
        <w:rPr>
          <w:color w:val="1F4E79" w:themeColor="accent1" w:themeShade="80"/>
          <w:sz w:val="28"/>
          <w:szCs w:val="28"/>
        </w:rPr>
      </w:pPr>
      <w:r>
        <w:rPr>
          <w:color w:val="1F4E79" w:themeColor="accent1" w:themeShade="80"/>
          <w:sz w:val="28"/>
          <w:szCs w:val="28"/>
        </w:rPr>
        <w:br w:type="page"/>
      </w:r>
    </w:p>
    <w:p w:rsidR="009C19F3" w:rsidRPr="003C145B" w:rsidRDefault="009C19F3" w:rsidP="009C19F3">
      <w:pPr>
        <w:pStyle w:val="Heading1"/>
        <w:rPr>
          <w:sz w:val="28"/>
        </w:rPr>
      </w:pPr>
      <w:bookmarkStart w:id="5" w:name="_Toc503794768"/>
      <w:r w:rsidRPr="003C145B">
        <w:rPr>
          <w:sz w:val="28"/>
        </w:rPr>
        <w:lastRenderedPageBreak/>
        <w:t>SERVICIOS DE LARGA DISTANCIA</w:t>
      </w:r>
      <w:bookmarkEnd w:id="5"/>
    </w:p>
    <w:p w:rsidR="009C19F3" w:rsidRPr="003C145B" w:rsidRDefault="009C19F3" w:rsidP="009C19F3">
      <w:pPr>
        <w:pStyle w:val="Heading2"/>
        <w:rPr>
          <w:sz w:val="28"/>
        </w:rPr>
      </w:pPr>
      <w:bookmarkStart w:id="6" w:name="_Toc503794769"/>
      <w:r w:rsidRPr="003C145B">
        <w:rPr>
          <w:sz w:val="28"/>
        </w:rPr>
        <w:t>Plan Lada Unión Empresarial o PLUE</w:t>
      </w:r>
      <w:bookmarkEnd w:id="6"/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>S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e detalla el costo por minuto o fracción de llamadas con PLUE, de acuerdo al </w:t>
      </w:r>
      <w:r>
        <w:rPr>
          <w:rFonts w:cs="Helvetica"/>
          <w:color w:val="1F4E79" w:themeColor="accent1" w:themeShade="80"/>
          <w:sz w:val="24"/>
          <w:szCs w:val="24"/>
        </w:rPr>
        <w:t>r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ango de </w:t>
      </w:r>
      <w:r>
        <w:rPr>
          <w:rFonts w:cs="Helvetica"/>
          <w:color w:val="1F4E79" w:themeColor="accent1" w:themeShade="80"/>
          <w:sz w:val="24"/>
          <w:szCs w:val="24"/>
        </w:rPr>
        <w:t>facturación o c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onsumo </w:t>
      </w:r>
      <w:r>
        <w:rPr>
          <w:rFonts w:cs="Helvetica"/>
          <w:color w:val="1F4E79" w:themeColor="accent1" w:themeShade="80"/>
          <w:sz w:val="24"/>
          <w:szCs w:val="24"/>
        </w:rPr>
        <w:t>mensual en el que se ubique el cliente: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 xml:space="preserve">Servicio 800 Empresarial rango de consumo de </w:t>
      </w:r>
      <w:r>
        <w:rPr>
          <w:rFonts w:cs="Helvetica"/>
          <w:color w:val="1F4E79" w:themeColor="accent1" w:themeShade="80"/>
          <w:sz w:val="24"/>
          <w:szCs w:val="24"/>
        </w:rPr>
        <w:t>$0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.01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499</w:t>
      </w:r>
      <w:r>
        <w:rPr>
          <w:rFonts w:cs="Helvetica"/>
          <w:color w:val="1F4E79" w:themeColor="accent1" w:themeShade="80"/>
          <w:sz w:val="24"/>
          <w:szCs w:val="24"/>
        </w:rPr>
        <w:t>.99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</w:t>
      </w:r>
      <w:r>
        <w:rPr>
          <w:rFonts w:cs="Helvetica"/>
          <w:color w:val="1F4E79" w:themeColor="accent1" w:themeShade="80"/>
          <w:sz w:val="24"/>
          <w:szCs w:val="24"/>
        </w:rPr>
        <w:t xml:space="preserve">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$0.60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 xml:space="preserve">Servicio 800 Empresarial rango de consumo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500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="00B6357B" w:rsidRPr="00983361">
        <w:rPr>
          <w:rFonts w:cs="Helvetica"/>
          <w:color w:val="1F4E79" w:themeColor="accent1" w:themeShade="80"/>
          <w:sz w:val="24"/>
          <w:szCs w:val="24"/>
        </w:rPr>
        <w:t>4,999.9</w:t>
      </w:r>
      <w:r w:rsidR="00B6357B">
        <w:rPr>
          <w:rFonts w:cs="Helvetica"/>
          <w:color w:val="1F4E79" w:themeColor="accent1" w:themeShade="80"/>
          <w:sz w:val="24"/>
          <w:szCs w:val="24"/>
        </w:rPr>
        <w:t>9</w:t>
      </w:r>
      <w:r w:rsidR="00B6357B" w:rsidRPr="00983361">
        <w:rPr>
          <w:rFonts w:cs="Helvetica"/>
          <w:color w:val="1F4E79" w:themeColor="accent1" w:themeShade="80"/>
          <w:sz w:val="24"/>
          <w:szCs w:val="24"/>
        </w:rPr>
        <w:t xml:space="preserve"> </w:t>
      </w:r>
      <w:r w:rsidR="00B6357B">
        <w:rPr>
          <w:rFonts w:cs="Helvetica"/>
          <w:color w:val="1F4E79" w:themeColor="accent1" w:themeShade="80"/>
          <w:sz w:val="24"/>
          <w:szCs w:val="24"/>
        </w:rPr>
        <w:t>tarifa</w:t>
      </w:r>
      <w:r>
        <w:rPr>
          <w:rFonts w:cs="Helvetica"/>
          <w:color w:val="1F4E79" w:themeColor="accent1" w:themeShade="80"/>
          <w:sz w:val="24"/>
          <w:szCs w:val="24"/>
        </w:rPr>
        <w:t xml:space="preserve"> </w:t>
      </w:r>
      <w:r w:rsidRPr="00983361">
        <w:rPr>
          <w:rFonts w:cs="Helvetica"/>
          <w:color w:val="1F4E79" w:themeColor="accent1" w:themeShade="80"/>
          <w:sz w:val="24"/>
          <w:szCs w:val="24"/>
        </w:rPr>
        <w:t>$0.60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 xml:space="preserve">Servicio 800 Empresarial rango de consumo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5,000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29,999.9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</w:t>
      </w:r>
      <w:r>
        <w:rPr>
          <w:rFonts w:cs="Helvetica"/>
          <w:color w:val="1F4E79" w:themeColor="accent1" w:themeShade="80"/>
          <w:sz w:val="24"/>
          <w:szCs w:val="24"/>
        </w:rPr>
        <w:t xml:space="preserve">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$0.60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 xml:space="preserve">Servicio 800 Empresarial rango de consumo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30,000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99,999.9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</w:t>
      </w:r>
      <w:r>
        <w:rPr>
          <w:rFonts w:cs="Helvetica"/>
          <w:color w:val="1F4E79" w:themeColor="accent1" w:themeShade="80"/>
          <w:sz w:val="24"/>
          <w:szCs w:val="24"/>
        </w:rPr>
        <w:t xml:space="preserve">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$0.60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 xml:space="preserve">Servicio 800 Empresarial rango de consumo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100,000</w:t>
      </w:r>
      <w:r>
        <w:rPr>
          <w:rFonts w:cs="Helvetica"/>
          <w:color w:val="1F4E79" w:themeColor="accent1" w:themeShade="80"/>
          <w:sz w:val="24"/>
          <w:szCs w:val="24"/>
        </w:rPr>
        <w:t>.0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249,999.9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</w:t>
      </w:r>
      <w:r>
        <w:rPr>
          <w:rFonts w:cs="Helvetica"/>
          <w:color w:val="1F4E79" w:themeColor="accent1" w:themeShade="80"/>
          <w:sz w:val="24"/>
          <w:szCs w:val="24"/>
        </w:rPr>
        <w:t xml:space="preserve">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$0.48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 xml:space="preserve">Servicio 800 Empresarial rango de consumo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250,000</w:t>
      </w:r>
      <w:r>
        <w:rPr>
          <w:rFonts w:cs="Helvetica"/>
          <w:color w:val="1F4E79" w:themeColor="accent1" w:themeShade="80"/>
          <w:sz w:val="24"/>
          <w:szCs w:val="24"/>
        </w:rPr>
        <w:t>.0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499,999.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9 </w:t>
      </w:r>
      <w:r>
        <w:rPr>
          <w:rFonts w:cs="Helvetica"/>
          <w:color w:val="1F4E79" w:themeColor="accent1" w:themeShade="80"/>
          <w:sz w:val="24"/>
          <w:szCs w:val="24"/>
        </w:rPr>
        <w:t xml:space="preserve">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$0.48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 xml:space="preserve">Servicio 800 Empresarial rango de consumo </w:t>
      </w:r>
      <w:r>
        <w:rPr>
          <w:rFonts w:cs="Helvetica"/>
          <w:color w:val="1F4E79" w:themeColor="accent1" w:themeShade="80"/>
          <w:sz w:val="24"/>
          <w:szCs w:val="24"/>
        </w:rPr>
        <w:t>mayor a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500,000</w:t>
      </w:r>
      <w:r>
        <w:rPr>
          <w:rFonts w:cs="Helvetica"/>
          <w:color w:val="1F4E79" w:themeColor="accent1" w:themeShade="80"/>
          <w:sz w:val="24"/>
          <w:szCs w:val="24"/>
        </w:rPr>
        <w:t xml:space="preserve">.00 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$0.33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>E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n Larga Distancia vía Operadora rango de consumo de </w:t>
      </w:r>
      <w:r>
        <w:rPr>
          <w:rFonts w:cs="Helvetica"/>
          <w:color w:val="1F4E79" w:themeColor="accent1" w:themeShade="80"/>
          <w:sz w:val="24"/>
          <w:szCs w:val="24"/>
        </w:rPr>
        <w:t>$0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.01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499</w:t>
      </w:r>
      <w:r>
        <w:rPr>
          <w:rFonts w:cs="Helvetica"/>
          <w:color w:val="1F4E79" w:themeColor="accent1" w:themeShade="80"/>
          <w:sz w:val="24"/>
          <w:szCs w:val="24"/>
        </w:rPr>
        <w:t>.99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25%</w:t>
      </w:r>
      <w:r>
        <w:rPr>
          <w:rFonts w:cs="Helvetica"/>
          <w:color w:val="1F4E79" w:themeColor="accent1" w:themeShade="80"/>
          <w:sz w:val="24"/>
          <w:szCs w:val="24"/>
        </w:rPr>
        <w:t xml:space="preserve"> de descuento.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>En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Larga Distancia Vía Operadora rango de consumo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500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4,999.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>9 28%</w:t>
      </w:r>
      <w:r>
        <w:rPr>
          <w:rFonts w:cs="Helvetica"/>
          <w:color w:val="1F4E79" w:themeColor="accent1" w:themeShade="80"/>
          <w:sz w:val="24"/>
          <w:szCs w:val="24"/>
        </w:rPr>
        <w:t xml:space="preserve"> de descuento.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>E</w:t>
      </w:r>
      <w:r w:rsidRPr="00983361">
        <w:rPr>
          <w:rFonts w:cs="Helvetica"/>
          <w:color w:val="1F4E79" w:themeColor="accent1" w:themeShade="80"/>
          <w:sz w:val="24"/>
          <w:szCs w:val="24"/>
        </w:rPr>
        <w:t>n Larg</w:t>
      </w:r>
      <w:r>
        <w:rPr>
          <w:rFonts w:cs="Helvetica"/>
          <w:color w:val="1F4E79" w:themeColor="accent1" w:themeShade="80"/>
          <w:sz w:val="24"/>
          <w:szCs w:val="24"/>
        </w:rPr>
        <w:t xml:space="preserve">a Distancia Vía Operadora 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rango de consumo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5,000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29,999.9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30%</w:t>
      </w:r>
      <w:r>
        <w:rPr>
          <w:rFonts w:cs="Helvetica"/>
          <w:color w:val="1F4E79" w:themeColor="accent1" w:themeShade="80"/>
          <w:sz w:val="24"/>
          <w:szCs w:val="24"/>
        </w:rPr>
        <w:t xml:space="preserve"> de descuento.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>E</w:t>
      </w:r>
      <w:r w:rsidRPr="00983361">
        <w:rPr>
          <w:rFonts w:cs="Helvetica"/>
          <w:color w:val="1F4E79" w:themeColor="accent1" w:themeShade="80"/>
          <w:sz w:val="24"/>
          <w:szCs w:val="24"/>
        </w:rPr>
        <w:t>n L</w:t>
      </w:r>
      <w:r>
        <w:rPr>
          <w:rFonts w:cs="Helvetica"/>
          <w:color w:val="1F4E79" w:themeColor="accent1" w:themeShade="80"/>
          <w:sz w:val="24"/>
          <w:szCs w:val="24"/>
        </w:rPr>
        <w:t xml:space="preserve">arga Distancia Vía Operadora 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rango de consumo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30,000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99,999.9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33%</w:t>
      </w:r>
      <w:r>
        <w:rPr>
          <w:rFonts w:cs="Helvetica"/>
          <w:color w:val="1F4E79" w:themeColor="accent1" w:themeShade="80"/>
          <w:sz w:val="24"/>
          <w:szCs w:val="24"/>
        </w:rPr>
        <w:t xml:space="preserve"> de descuento.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>E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n Larga Distancia Vía Operadora rango de consumo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100,000</w:t>
      </w:r>
      <w:r>
        <w:rPr>
          <w:rFonts w:cs="Helvetica"/>
          <w:color w:val="1F4E79" w:themeColor="accent1" w:themeShade="80"/>
          <w:sz w:val="24"/>
          <w:szCs w:val="24"/>
        </w:rPr>
        <w:t>.0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249,999.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>9</w:t>
      </w:r>
      <w:r>
        <w:rPr>
          <w:rFonts w:cs="Helvetica"/>
          <w:color w:val="1F4E79" w:themeColor="accent1" w:themeShade="80"/>
          <w:sz w:val="24"/>
          <w:szCs w:val="24"/>
        </w:rPr>
        <w:t xml:space="preserve"> </w:t>
      </w:r>
      <w:r w:rsidRPr="00983361">
        <w:rPr>
          <w:rFonts w:cs="Helvetica"/>
          <w:color w:val="1F4E79" w:themeColor="accent1" w:themeShade="80"/>
          <w:sz w:val="24"/>
          <w:szCs w:val="24"/>
        </w:rPr>
        <w:t>38%</w:t>
      </w:r>
      <w:r>
        <w:rPr>
          <w:rFonts w:cs="Helvetica"/>
          <w:color w:val="1F4E79" w:themeColor="accent1" w:themeShade="80"/>
          <w:sz w:val="24"/>
          <w:szCs w:val="24"/>
        </w:rPr>
        <w:t xml:space="preserve"> de descuento.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>E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n Larga Distancia Vía Operadora rango de consumo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250,000</w:t>
      </w:r>
      <w:r>
        <w:rPr>
          <w:rFonts w:cs="Helvetica"/>
          <w:color w:val="1F4E79" w:themeColor="accent1" w:themeShade="80"/>
          <w:sz w:val="24"/>
          <w:szCs w:val="24"/>
        </w:rPr>
        <w:t>.0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499,999.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>9 38%</w:t>
      </w:r>
      <w:r>
        <w:rPr>
          <w:rFonts w:cs="Helvetica"/>
          <w:color w:val="1F4E79" w:themeColor="accent1" w:themeShade="80"/>
          <w:sz w:val="24"/>
          <w:szCs w:val="24"/>
        </w:rPr>
        <w:t xml:space="preserve"> de descuento.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>E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n Larga Distancia Vía Operadora rango de consumo </w:t>
      </w:r>
      <w:r>
        <w:rPr>
          <w:rFonts w:cs="Helvetica"/>
          <w:color w:val="1F4E79" w:themeColor="accent1" w:themeShade="80"/>
          <w:sz w:val="24"/>
          <w:szCs w:val="24"/>
        </w:rPr>
        <w:t>mayor a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500,000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38%</w:t>
      </w:r>
      <w:r>
        <w:rPr>
          <w:rFonts w:cs="Helvetica"/>
          <w:color w:val="1F4E79" w:themeColor="accent1" w:themeShade="80"/>
          <w:sz w:val="24"/>
          <w:szCs w:val="24"/>
        </w:rPr>
        <w:t xml:space="preserve"> de descuento.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 xml:space="preserve">Ciudades fronterizas </w:t>
      </w:r>
      <w:r>
        <w:rPr>
          <w:rFonts w:cs="Helvetica"/>
          <w:color w:val="1F4E79" w:themeColor="accent1" w:themeShade="80"/>
          <w:sz w:val="24"/>
          <w:szCs w:val="24"/>
        </w:rPr>
        <w:t xml:space="preserve">entre </w:t>
      </w:r>
      <w:r w:rsidRPr="00983361">
        <w:rPr>
          <w:rFonts w:cs="Helvetica"/>
          <w:color w:val="1F4E79" w:themeColor="accent1" w:themeShade="80"/>
          <w:sz w:val="24"/>
          <w:szCs w:val="24"/>
        </w:rPr>
        <w:t>México</w:t>
      </w:r>
      <w:r>
        <w:rPr>
          <w:rFonts w:cs="Helvetica"/>
          <w:color w:val="1F4E79" w:themeColor="accent1" w:themeShade="80"/>
          <w:sz w:val="24"/>
          <w:szCs w:val="24"/>
        </w:rPr>
        <w:t xml:space="preserve"> y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Estados Unidos y Lada 800 rango de consumo de </w:t>
      </w:r>
      <w:r>
        <w:rPr>
          <w:rFonts w:cs="Helvetica"/>
          <w:color w:val="1F4E79" w:themeColor="accent1" w:themeShade="80"/>
          <w:sz w:val="24"/>
          <w:szCs w:val="24"/>
        </w:rPr>
        <w:t>$0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.01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499</w:t>
      </w:r>
      <w:r>
        <w:rPr>
          <w:rFonts w:cs="Helvetica"/>
          <w:color w:val="1F4E79" w:themeColor="accent1" w:themeShade="80"/>
          <w:sz w:val="24"/>
          <w:szCs w:val="24"/>
        </w:rPr>
        <w:t xml:space="preserve">.99 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$2.21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 xml:space="preserve">Ciudades fronterizas </w:t>
      </w:r>
      <w:r>
        <w:rPr>
          <w:rFonts w:cs="Helvetica"/>
          <w:color w:val="1F4E79" w:themeColor="accent1" w:themeShade="80"/>
          <w:sz w:val="24"/>
          <w:szCs w:val="24"/>
        </w:rPr>
        <w:t xml:space="preserve">entre 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México </w:t>
      </w:r>
      <w:r>
        <w:rPr>
          <w:rFonts w:cs="Helvetica"/>
          <w:color w:val="1F4E79" w:themeColor="accent1" w:themeShade="80"/>
          <w:sz w:val="24"/>
          <w:szCs w:val="24"/>
        </w:rPr>
        <w:t xml:space="preserve">y 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Estados Unidos y Lada 800 rango de consumo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500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4,999.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>9</w:t>
      </w:r>
      <w:r>
        <w:rPr>
          <w:rFonts w:cs="Helvetica"/>
          <w:color w:val="1F4E79" w:themeColor="accent1" w:themeShade="80"/>
          <w:sz w:val="24"/>
          <w:szCs w:val="24"/>
        </w:rPr>
        <w:t xml:space="preserve"> 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$2.00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 xml:space="preserve">Ciudades fronterizas </w:t>
      </w:r>
      <w:r>
        <w:rPr>
          <w:rFonts w:cs="Helvetica"/>
          <w:color w:val="1F4E79" w:themeColor="accent1" w:themeShade="80"/>
          <w:sz w:val="24"/>
          <w:szCs w:val="24"/>
        </w:rPr>
        <w:t xml:space="preserve">entre 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México </w:t>
      </w:r>
      <w:r>
        <w:rPr>
          <w:rFonts w:cs="Helvetica"/>
          <w:color w:val="1F4E79" w:themeColor="accent1" w:themeShade="80"/>
          <w:sz w:val="24"/>
          <w:szCs w:val="24"/>
        </w:rPr>
        <w:t xml:space="preserve">y 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Estados Unidos y Lada 800 rango de consumo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5,000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29,999.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9 </w:t>
      </w:r>
      <w:r>
        <w:rPr>
          <w:rFonts w:cs="Helvetica"/>
          <w:color w:val="1F4E79" w:themeColor="accent1" w:themeShade="80"/>
          <w:sz w:val="24"/>
          <w:szCs w:val="24"/>
        </w:rPr>
        <w:t xml:space="preserve">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$1.91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 xml:space="preserve">Ciudades fronterizas </w:t>
      </w:r>
      <w:r>
        <w:rPr>
          <w:rFonts w:cs="Helvetica"/>
          <w:color w:val="1F4E79" w:themeColor="accent1" w:themeShade="80"/>
          <w:sz w:val="24"/>
          <w:szCs w:val="24"/>
        </w:rPr>
        <w:t xml:space="preserve">entre 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México </w:t>
      </w:r>
      <w:r>
        <w:rPr>
          <w:rFonts w:cs="Helvetica"/>
          <w:color w:val="1F4E79" w:themeColor="accent1" w:themeShade="80"/>
          <w:sz w:val="24"/>
          <w:szCs w:val="24"/>
        </w:rPr>
        <w:t xml:space="preserve">y 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Estados Unidos y Lada 800 rango de consumo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30,000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99,999.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9 </w:t>
      </w:r>
      <w:r>
        <w:rPr>
          <w:rFonts w:cs="Helvetica"/>
          <w:color w:val="1F4E79" w:themeColor="accent1" w:themeShade="80"/>
          <w:sz w:val="24"/>
          <w:szCs w:val="24"/>
        </w:rPr>
        <w:t xml:space="preserve">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$1.70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 xml:space="preserve">Ciudades fronterizas </w:t>
      </w:r>
      <w:r>
        <w:rPr>
          <w:rFonts w:cs="Helvetica"/>
          <w:color w:val="1F4E79" w:themeColor="accent1" w:themeShade="80"/>
          <w:sz w:val="24"/>
          <w:szCs w:val="24"/>
        </w:rPr>
        <w:t xml:space="preserve">entre 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México </w:t>
      </w:r>
      <w:r>
        <w:rPr>
          <w:rFonts w:cs="Helvetica"/>
          <w:color w:val="1F4E79" w:themeColor="accent1" w:themeShade="80"/>
          <w:sz w:val="24"/>
          <w:szCs w:val="24"/>
        </w:rPr>
        <w:t xml:space="preserve">y 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Estados Unidos y Lada 800 rango de consumo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100,000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249,999.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9 </w:t>
      </w:r>
      <w:r>
        <w:rPr>
          <w:rFonts w:cs="Helvetica"/>
          <w:color w:val="1F4E79" w:themeColor="accent1" w:themeShade="80"/>
          <w:sz w:val="24"/>
          <w:szCs w:val="24"/>
        </w:rPr>
        <w:t xml:space="preserve">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$1.67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 xml:space="preserve">Ciudades fronterizas </w:t>
      </w:r>
      <w:r>
        <w:rPr>
          <w:rFonts w:cs="Helvetica"/>
          <w:color w:val="1F4E79" w:themeColor="accent1" w:themeShade="80"/>
          <w:sz w:val="24"/>
          <w:szCs w:val="24"/>
        </w:rPr>
        <w:t xml:space="preserve">entre 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México </w:t>
      </w:r>
      <w:r>
        <w:rPr>
          <w:rFonts w:cs="Helvetica"/>
          <w:color w:val="1F4E79" w:themeColor="accent1" w:themeShade="80"/>
          <w:sz w:val="24"/>
          <w:szCs w:val="24"/>
        </w:rPr>
        <w:t xml:space="preserve">y 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Estados Unidos y Lada 800 rango de consumo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250,000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499,999.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9 </w:t>
      </w:r>
      <w:r>
        <w:rPr>
          <w:rFonts w:cs="Helvetica"/>
          <w:color w:val="1F4E79" w:themeColor="accent1" w:themeShade="80"/>
          <w:sz w:val="24"/>
          <w:szCs w:val="24"/>
        </w:rPr>
        <w:t xml:space="preserve">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$1.65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 xml:space="preserve">Ciudades fronterizas </w:t>
      </w:r>
      <w:r>
        <w:rPr>
          <w:rFonts w:cs="Helvetica"/>
          <w:color w:val="1F4E79" w:themeColor="accent1" w:themeShade="80"/>
          <w:sz w:val="24"/>
          <w:szCs w:val="24"/>
        </w:rPr>
        <w:t xml:space="preserve">entre 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México </w:t>
      </w:r>
      <w:r>
        <w:rPr>
          <w:rFonts w:cs="Helvetica"/>
          <w:color w:val="1F4E79" w:themeColor="accent1" w:themeShade="80"/>
          <w:sz w:val="24"/>
          <w:szCs w:val="24"/>
        </w:rPr>
        <w:t xml:space="preserve">y 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Estados Unidos y Lada 800 rango de consumo </w:t>
      </w:r>
      <w:r>
        <w:rPr>
          <w:rFonts w:cs="Helvetica"/>
          <w:color w:val="1F4E79" w:themeColor="accent1" w:themeShade="80"/>
          <w:sz w:val="24"/>
          <w:szCs w:val="24"/>
        </w:rPr>
        <w:t>mayor a $</w:t>
      </w:r>
      <w:r w:rsidRPr="00983361">
        <w:rPr>
          <w:rFonts w:cs="Helvetica"/>
          <w:color w:val="1F4E79" w:themeColor="accent1" w:themeShade="80"/>
          <w:sz w:val="24"/>
          <w:szCs w:val="24"/>
        </w:rPr>
        <w:t>500,000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</w:t>
      </w:r>
      <w:r>
        <w:rPr>
          <w:rFonts w:cs="Helvetica"/>
          <w:color w:val="1F4E79" w:themeColor="accent1" w:themeShade="80"/>
          <w:sz w:val="24"/>
          <w:szCs w:val="24"/>
        </w:rPr>
        <w:t xml:space="preserve">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$1.61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 xml:space="preserve">Resto </w:t>
      </w:r>
      <w:r>
        <w:rPr>
          <w:rFonts w:cs="Helvetica"/>
          <w:color w:val="1F4E79" w:themeColor="accent1" w:themeShade="80"/>
          <w:sz w:val="24"/>
          <w:szCs w:val="24"/>
        </w:rPr>
        <w:t xml:space="preserve">de </w:t>
      </w:r>
      <w:r w:rsidRPr="00983361">
        <w:rPr>
          <w:rFonts w:cs="Helvetica"/>
          <w:color w:val="1F4E79" w:themeColor="accent1" w:themeShade="80"/>
          <w:sz w:val="24"/>
          <w:szCs w:val="24"/>
        </w:rPr>
        <w:t>México</w:t>
      </w:r>
      <w:r>
        <w:rPr>
          <w:rFonts w:cs="Helvetica"/>
          <w:color w:val="1F4E79" w:themeColor="accent1" w:themeShade="80"/>
          <w:sz w:val="24"/>
          <w:szCs w:val="24"/>
        </w:rPr>
        <w:t xml:space="preserve"> y 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Estados Unidos y Lada 800 rango de consumo de </w:t>
      </w:r>
      <w:r>
        <w:rPr>
          <w:rFonts w:cs="Helvetica"/>
          <w:color w:val="1F4E79" w:themeColor="accent1" w:themeShade="80"/>
          <w:sz w:val="24"/>
          <w:szCs w:val="24"/>
        </w:rPr>
        <w:t>$0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.01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499</w:t>
      </w:r>
      <w:r>
        <w:rPr>
          <w:rFonts w:cs="Helvetica"/>
          <w:color w:val="1F4E79" w:themeColor="accent1" w:themeShade="80"/>
          <w:sz w:val="24"/>
          <w:szCs w:val="24"/>
        </w:rPr>
        <w:t xml:space="preserve">.99 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$5.32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>Resto</w:t>
      </w:r>
      <w:r>
        <w:rPr>
          <w:rFonts w:cs="Helvetica"/>
          <w:color w:val="1F4E79" w:themeColor="accent1" w:themeShade="80"/>
          <w:sz w:val="24"/>
          <w:szCs w:val="24"/>
        </w:rPr>
        <w:t xml:space="preserve"> de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México </w:t>
      </w:r>
      <w:r>
        <w:rPr>
          <w:rFonts w:cs="Helvetica"/>
          <w:color w:val="1F4E79" w:themeColor="accent1" w:themeShade="80"/>
          <w:sz w:val="24"/>
          <w:szCs w:val="24"/>
        </w:rPr>
        <w:t xml:space="preserve">y Estados Unidos y Lada 800 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rango de consumo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500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4,999.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9 </w:t>
      </w:r>
      <w:r>
        <w:rPr>
          <w:rFonts w:cs="Helvetica"/>
          <w:color w:val="1F4E79" w:themeColor="accent1" w:themeShade="80"/>
          <w:sz w:val="24"/>
          <w:szCs w:val="24"/>
        </w:rPr>
        <w:t xml:space="preserve">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$4.84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lastRenderedPageBreak/>
        <w:t xml:space="preserve">Resto </w:t>
      </w:r>
      <w:r>
        <w:rPr>
          <w:rFonts w:cs="Helvetica"/>
          <w:color w:val="1F4E79" w:themeColor="accent1" w:themeShade="80"/>
          <w:sz w:val="24"/>
          <w:szCs w:val="24"/>
        </w:rPr>
        <w:t xml:space="preserve">de 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México </w:t>
      </w:r>
      <w:r>
        <w:rPr>
          <w:rFonts w:cs="Helvetica"/>
          <w:color w:val="1F4E79" w:themeColor="accent1" w:themeShade="80"/>
          <w:sz w:val="24"/>
          <w:szCs w:val="24"/>
        </w:rPr>
        <w:t xml:space="preserve">y 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Estados Unidos y Lada 800 </w:t>
      </w:r>
      <w:r>
        <w:rPr>
          <w:rFonts w:cs="Helvetica"/>
          <w:color w:val="1F4E79" w:themeColor="accent1" w:themeShade="80"/>
          <w:sz w:val="24"/>
          <w:szCs w:val="24"/>
        </w:rPr>
        <w:t>r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ango de consumo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5,000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29,999.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9 </w:t>
      </w:r>
      <w:r>
        <w:rPr>
          <w:rFonts w:cs="Helvetica"/>
          <w:color w:val="1F4E79" w:themeColor="accent1" w:themeShade="80"/>
          <w:sz w:val="24"/>
          <w:szCs w:val="24"/>
        </w:rPr>
        <w:t xml:space="preserve">tarifa de </w:t>
      </w:r>
      <w:r w:rsidRPr="00983361">
        <w:rPr>
          <w:rFonts w:cs="Helvetica"/>
          <w:color w:val="1F4E79" w:themeColor="accent1" w:themeShade="80"/>
          <w:sz w:val="24"/>
          <w:szCs w:val="24"/>
        </w:rPr>
        <w:t>$4.65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>Resto</w:t>
      </w:r>
      <w:r>
        <w:rPr>
          <w:rFonts w:cs="Helvetica"/>
          <w:color w:val="1F4E79" w:themeColor="accent1" w:themeShade="80"/>
          <w:sz w:val="24"/>
          <w:szCs w:val="24"/>
        </w:rPr>
        <w:t xml:space="preserve"> de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México </w:t>
      </w:r>
      <w:r>
        <w:rPr>
          <w:rFonts w:cs="Helvetica"/>
          <w:color w:val="1F4E79" w:themeColor="accent1" w:themeShade="80"/>
          <w:sz w:val="24"/>
          <w:szCs w:val="24"/>
        </w:rPr>
        <w:t xml:space="preserve">y 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Estados Unidos y Lada 800 rango de consumo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30,000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99,999.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9 </w:t>
      </w:r>
      <w:r>
        <w:rPr>
          <w:rFonts w:cs="Helvetica"/>
          <w:color w:val="1F4E79" w:themeColor="accent1" w:themeShade="80"/>
          <w:sz w:val="24"/>
          <w:szCs w:val="24"/>
        </w:rPr>
        <w:t xml:space="preserve">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$4.24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 xml:space="preserve">Resto </w:t>
      </w:r>
      <w:r>
        <w:rPr>
          <w:rFonts w:cs="Helvetica"/>
          <w:color w:val="1F4E79" w:themeColor="accent1" w:themeShade="80"/>
          <w:sz w:val="24"/>
          <w:szCs w:val="24"/>
        </w:rPr>
        <w:t xml:space="preserve">de 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México </w:t>
      </w:r>
      <w:r>
        <w:rPr>
          <w:rFonts w:cs="Helvetica"/>
          <w:color w:val="1F4E79" w:themeColor="accent1" w:themeShade="80"/>
          <w:sz w:val="24"/>
          <w:szCs w:val="24"/>
        </w:rPr>
        <w:t xml:space="preserve">y 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Estados Unidos y Lada 800 rango de consumo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100,000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249,999.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9 </w:t>
      </w:r>
      <w:r>
        <w:rPr>
          <w:rFonts w:cs="Helvetica"/>
          <w:color w:val="1F4E79" w:themeColor="accent1" w:themeShade="80"/>
          <w:sz w:val="24"/>
          <w:szCs w:val="24"/>
        </w:rPr>
        <w:t>tarifa $</w:t>
      </w:r>
      <w:r w:rsidRPr="00983361">
        <w:rPr>
          <w:rFonts w:cs="Helvetica"/>
          <w:color w:val="1F4E79" w:themeColor="accent1" w:themeShade="80"/>
          <w:sz w:val="24"/>
          <w:szCs w:val="24"/>
        </w:rPr>
        <w:t>4.18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 xml:space="preserve">Resto </w:t>
      </w:r>
      <w:r>
        <w:rPr>
          <w:rFonts w:cs="Helvetica"/>
          <w:color w:val="1F4E79" w:themeColor="accent1" w:themeShade="80"/>
          <w:sz w:val="24"/>
          <w:szCs w:val="24"/>
        </w:rPr>
        <w:t xml:space="preserve">de 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México </w:t>
      </w:r>
      <w:r>
        <w:rPr>
          <w:rFonts w:cs="Helvetica"/>
          <w:color w:val="1F4E79" w:themeColor="accent1" w:themeShade="80"/>
          <w:sz w:val="24"/>
          <w:szCs w:val="24"/>
        </w:rPr>
        <w:t xml:space="preserve">y 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Estados Unidos y Lada 800 rango de consumo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250,000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499,999.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>9</w:t>
      </w:r>
      <w:r>
        <w:rPr>
          <w:rFonts w:cs="Helvetica"/>
          <w:color w:val="1F4E79" w:themeColor="accent1" w:themeShade="80"/>
          <w:sz w:val="24"/>
          <w:szCs w:val="24"/>
        </w:rPr>
        <w:t xml:space="preserve"> 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$4.12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 xml:space="preserve">Resto </w:t>
      </w:r>
      <w:r>
        <w:rPr>
          <w:rFonts w:cs="Helvetica"/>
          <w:color w:val="1F4E79" w:themeColor="accent1" w:themeShade="80"/>
          <w:sz w:val="24"/>
          <w:szCs w:val="24"/>
        </w:rPr>
        <w:t xml:space="preserve">de 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México </w:t>
      </w:r>
      <w:r>
        <w:rPr>
          <w:rFonts w:cs="Helvetica"/>
          <w:color w:val="1F4E79" w:themeColor="accent1" w:themeShade="80"/>
          <w:sz w:val="24"/>
          <w:szCs w:val="24"/>
        </w:rPr>
        <w:t xml:space="preserve">y 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Estados Unidos y Lada 800 rango de consumo </w:t>
      </w:r>
      <w:r>
        <w:rPr>
          <w:rFonts w:cs="Helvetica"/>
          <w:color w:val="1F4E79" w:themeColor="accent1" w:themeShade="80"/>
          <w:sz w:val="24"/>
          <w:szCs w:val="24"/>
        </w:rPr>
        <w:t>mayor a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500,000</w:t>
      </w:r>
      <w:r>
        <w:rPr>
          <w:rFonts w:cs="Helvetica"/>
          <w:color w:val="1F4E79" w:themeColor="accent1" w:themeShade="80"/>
          <w:sz w:val="24"/>
          <w:szCs w:val="24"/>
        </w:rPr>
        <w:t xml:space="preserve">.00 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$4.06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>Canadá y Lada 800 Región 3</w:t>
      </w:r>
      <w:r>
        <w:rPr>
          <w:rFonts w:cs="Helvetica"/>
          <w:color w:val="1F4E79" w:themeColor="accent1" w:themeShade="80"/>
          <w:sz w:val="24"/>
          <w:szCs w:val="24"/>
        </w:rPr>
        <w:t xml:space="preserve"> 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rango de consumo de </w:t>
      </w:r>
      <w:r>
        <w:rPr>
          <w:rFonts w:cs="Helvetica"/>
          <w:color w:val="1F4E79" w:themeColor="accent1" w:themeShade="80"/>
          <w:sz w:val="24"/>
          <w:szCs w:val="24"/>
        </w:rPr>
        <w:t>$0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.01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499</w:t>
      </w:r>
      <w:r>
        <w:rPr>
          <w:rFonts w:cs="Helvetica"/>
          <w:color w:val="1F4E79" w:themeColor="accent1" w:themeShade="80"/>
          <w:sz w:val="24"/>
          <w:szCs w:val="24"/>
        </w:rPr>
        <w:t>.99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</w:t>
      </w:r>
      <w:r>
        <w:rPr>
          <w:rFonts w:cs="Helvetica"/>
          <w:color w:val="1F4E79" w:themeColor="accent1" w:themeShade="80"/>
          <w:sz w:val="24"/>
          <w:szCs w:val="24"/>
        </w:rPr>
        <w:t xml:space="preserve">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$6.27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>Canadá y Lada 800 Región 3</w:t>
      </w:r>
      <w:r>
        <w:rPr>
          <w:rFonts w:cs="Helvetica"/>
          <w:color w:val="1F4E79" w:themeColor="accent1" w:themeShade="80"/>
          <w:sz w:val="24"/>
          <w:szCs w:val="24"/>
        </w:rPr>
        <w:t xml:space="preserve"> 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rango de consumo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500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4,999.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9 </w:t>
      </w:r>
      <w:r>
        <w:rPr>
          <w:rFonts w:cs="Helvetica"/>
          <w:color w:val="1F4E79" w:themeColor="accent1" w:themeShade="80"/>
          <w:sz w:val="24"/>
          <w:szCs w:val="24"/>
        </w:rPr>
        <w:t xml:space="preserve">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$5.84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 xml:space="preserve">Canadá y Lada 800 Región 3 rango de consumo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5,000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29,999.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9 </w:t>
      </w:r>
      <w:r>
        <w:rPr>
          <w:rFonts w:cs="Helvetica"/>
          <w:color w:val="1F4E79" w:themeColor="accent1" w:themeShade="80"/>
          <w:sz w:val="24"/>
          <w:szCs w:val="24"/>
        </w:rPr>
        <w:t xml:space="preserve">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$5.70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>Canadá y Lada 800</w:t>
      </w:r>
      <w:r>
        <w:rPr>
          <w:rFonts w:cs="Helvetica"/>
          <w:color w:val="1F4E79" w:themeColor="accent1" w:themeShade="80"/>
          <w:sz w:val="24"/>
          <w:szCs w:val="24"/>
        </w:rPr>
        <w:t xml:space="preserve"> </w:t>
      </w:r>
      <w:r w:rsidRPr="00983361">
        <w:rPr>
          <w:rFonts w:cs="Helvetica"/>
          <w:color w:val="1F4E79" w:themeColor="accent1" w:themeShade="80"/>
          <w:sz w:val="24"/>
          <w:szCs w:val="24"/>
        </w:rPr>
        <w:t>Región 3</w:t>
      </w:r>
      <w:r>
        <w:rPr>
          <w:rFonts w:cs="Helvetica"/>
          <w:color w:val="1F4E79" w:themeColor="accent1" w:themeShade="80"/>
          <w:sz w:val="24"/>
          <w:szCs w:val="24"/>
        </w:rPr>
        <w:t xml:space="preserve"> 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rango de consumo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30,000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99,999.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9 </w:t>
      </w:r>
      <w:r>
        <w:rPr>
          <w:rFonts w:cs="Helvetica"/>
          <w:color w:val="1F4E79" w:themeColor="accent1" w:themeShade="80"/>
          <w:sz w:val="24"/>
          <w:szCs w:val="24"/>
        </w:rPr>
        <w:t xml:space="preserve">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$5.59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 xml:space="preserve">Canadá y Lada 800 Región 3 rango de consumo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100,000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249,999.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>9</w:t>
      </w:r>
      <w:r>
        <w:rPr>
          <w:rFonts w:cs="Helvetica"/>
          <w:color w:val="1F4E79" w:themeColor="accent1" w:themeShade="80"/>
          <w:sz w:val="24"/>
          <w:szCs w:val="24"/>
        </w:rPr>
        <w:t xml:space="preserve"> 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$5.51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 xml:space="preserve">Canadá y Lada 800 Región 3 rango de consumo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250,000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499,999.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9 </w:t>
      </w:r>
      <w:r>
        <w:rPr>
          <w:rFonts w:cs="Helvetica"/>
          <w:color w:val="1F4E79" w:themeColor="accent1" w:themeShade="80"/>
          <w:sz w:val="24"/>
          <w:szCs w:val="24"/>
        </w:rPr>
        <w:t xml:space="preserve">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$5.44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>Canadá y Lada 800 Región 3 rango de consumo de m</w:t>
      </w:r>
      <w:r>
        <w:rPr>
          <w:rFonts w:cs="Helvetica"/>
          <w:color w:val="1F4E79" w:themeColor="accent1" w:themeShade="80"/>
          <w:sz w:val="24"/>
          <w:szCs w:val="24"/>
        </w:rPr>
        <w:t>ayor a $</w:t>
      </w:r>
      <w:r w:rsidRPr="00983361">
        <w:rPr>
          <w:rFonts w:cs="Helvetica"/>
          <w:color w:val="1F4E79" w:themeColor="accent1" w:themeShade="80"/>
          <w:sz w:val="24"/>
          <w:szCs w:val="24"/>
        </w:rPr>
        <w:t>500,000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</w:t>
      </w:r>
      <w:r>
        <w:rPr>
          <w:rFonts w:cs="Helvetica"/>
          <w:color w:val="1F4E79" w:themeColor="accent1" w:themeShade="80"/>
          <w:sz w:val="24"/>
          <w:szCs w:val="24"/>
        </w:rPr>
        <w:t xml:space="preserve">tarifa de </w:t>
      </w:r>
      <w:r w:rsidRPr="00983361">
        <w:rPr>
          <w:rFonts w:cs="Helvetica"/>
          <w:color w:val="1F4E79" w:themeColor="accent1" w:themeShade="80"/>
          <w:sz w:val="24"/>
          <w:szCs w:val="24"/>
        </w:rPr>
        <w:t>$5.38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 xml:space="preserve">Lada 880 </w:t>
      </w:r>
      <w:r>
        <w:rPr>
          <w:rFonts w:cs="Helvetica"/>
          <w:color w:val="1F4E79" w:themeColor="accent1" w:themeShade="80"/>
          <w:sz w:val="24"/>
          <w:szCs w:val="24"/>
        </w:rPr>
        <w:t xml:space="preserve">a 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Estados Unidos y Canadá con descuento en su tarifa de $9.56 rango de consumo de </w:t>
      </w:r>
      <w:r>
        <w:rPr>
          <w:rFonts w:cs="Helvetica"/>
          <w:color w:val="1F4E79" w:themeColor="accent1" w:themeShade="80"/>
          <w:sz w:val="24"/>
          <w:szCs w:val="24"/>
        </w:rPr>
        <w:t>$0</w:t>
      </w:r>
      <w:r w:rsidRPr="00983361">
        <w:rPr>
          <w:rFonts w:cs="Helvetica"/>
          <w:color w:val="1F4E79" w:themeColor="accent1" w:themeShade="80"/>
          <w:sz w:val="24"/>
          <w:szCs w:val="24"/>
        </w:rPr>
        <w:t>.01</w:t>
      </w:r>
      <w:r>
        <w:rPr>
          <w:rFonts w:cs="Helvetica"/>
          <w:color w:val="1F4E79" w:themeColor="accent1" w:themeShade="80"/>
          <w:sz w:val="24"/>
          <w:szCs w:val="24"/>
        </w:rPr>
        <w:t xml:space="preserve"> 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499</w:t>
      </w:r>
      <w:r>
        <w:rPr>
          <w:rFonts w:cs="Helvetica"/>
          <w:color w:val="1F4E79" w:themeColor="accent1" w:themeShade="80"/>
          <w:sz w:val="24"/>
          <w:szCs w:val="24"/>
        </w:rPr>
        <w:t xml:space="preserve">.99 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$7.17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 xml:space="preserve">Lada 880 </w:t>
      </w:r>
      <w:r>
        <w:rPr>
          <w:rFonts w:cs="Helvetica"/>
          <w:color w:val="1F4E79" w:themeColor="accent1" w:themeShade="80"/>
          <w:sz w:val="24"/>
          <w:szCs w:val="24"/>
        </w:rPr>
        <w:t xml:space="preserve">a </w:t>
      </w:r>
      <w:r w:rsidRPr="00983361">
        <w:rPr>
          <w:rFonts w:cs="Helvetica"/>
          <w:color w:val="1F4E79" w:themeColor="accent1" w:themeShade="80"/>
          <w:sz w:val="24"/>
          <w:szCs w:val="24"/>
        </w:rPr>
        <w:t>Estados Unidos y Canadá con descuento en su tarifa de $9.56</w:t>
      </w:r>
      <w:r>
        <w:rPr>
          <w:rFonts w:cs="Helvetica"/>
          <w:color w:val="1F4E79" w:themeColor="accent1" w:themeShade="80"/>
          <w:sz w:val="24"/>
          <w:szCs w:val="24"/>
        </w:rPr>
        <w:t xml:space="preserve"> 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rango de consumo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500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4,999.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9 </w:t>
      </w:r>
      <w:r>
        <w:rPr>
          <w:rFonts w:cs="Helvetica"/>
          <w:color w:val="1F4E79" w:themeColor="accent1" w:themeShade="80"/>
          <w:sz w:val="24"/>
          <w:szCs w:val="24"/>
        </w:rPr>
        <w:t xml:space="preserve">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$6.88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 xml:space="preserve">Lada 880 </w:t>
      </w:r>
      <w:r>
        <w:rPr>
          <w:rFonts w:cs="Helvetica"/>
          <w:color w:val="1F4E79" w:themeColor="accent1" w:themeShade="80"/>
          <w:sz w:val="24"/>
          <w:szCs w:val="24"/>
        </w:rPr>
        <w:t xml:space="preserve">a 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Estados Unidos y Canadá con descuento en su tarifa de $9.56 rango de consumo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5,000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29,999.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9 </w:t>
      </w:r>
      <w:r>
        <w:rPr>
          <w:rFonts w:cs="Helvetica"/>
          <w:color w:val="1F4E79" w:themeColor="accent1" w:themeShade="80"/>
          <w:sz w:val="24"/>
          <w:szCs w:val="24"/>
        </w:rPr>
        <w:t xml:space="preserve">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$6.69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 xml:space="preserve">Lada 880 </w:t>
      </w:r>
      <w:r>
        <w:rPr>
          <w:rFonts w:cs="Helvetica"/>
          <w:color w:val="1F4E79" w:themeColor="accent1" w:themeShade="80"/>
          <w:sz w:val="24"/>
          <w:szCs w:val="24"/>
        </w:rPr>
        <w:t xml:space="preserve">a </w:t>
      </w:r>
      <w:r w:rsidRPr="00983361">
        <w:rPr>
          <w:rFonts w:cs="Helvetica"/>
          <w:color w:val="1F4E79" w:themeColor="accent1" w:themeShade="80"/>
          <w:sz w:val="24"/>
          <w:szCs w:val="24"/>
        </w:rPr>
        <w:t>Estados Unidos y Canadá con descuento en su tarifa de $9.56</w:t>
      </w:r>
      <w:r>
        <w:rPr>
          <w:rFonts w:cs="Helvetica"/>
          <w:color w:val="1F4E79" w:themeColor="accent1" w:themeShade="80"/>
          <w:sz w:val="24"/>
          <w:szCs w:val="24"/>
        </w:rPr>
        <w:t xml:space="preserve"> 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rango de consumo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30,000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99,999.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9 </w:t>
      </w:r>
      <w:r>
        <w:rPr>
          <w:rFonts w:cs="Helvetica"/>
          <w:color w:val="1F4E79" w:themeColor="accent1" w:themeShade="80"/>
          <w:sz w:val="24"/>
          <w:szCs w:val="24"/>
        </w:rPr>
        <w:t xml:space="preserve">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$5.93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 xml:space="preserve">Lada 880 </w:t>
      </w:r>
      <w:r>
        <w:rPr>
          <w:rFonts w:cs="Helvetica"/>
          <w:color w:val="1F4E79" w:themeColor="accent1" w:themeShade="80"/>
          <w:sz w:val="24"/>
          <w:szCs w:val="24"/>
        </w:rPr>
        <w:t xml:space="preserve">a 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Estados Unidos y Canadá con descuento en su tarifa de $9.56 rango de consumo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100,000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249,999.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9 </w:t>
      </w:r>
      <w:r>
        <w:rPr>
          <w:rFonts w:cs="Helvetica"/>
          <w:color w:val="1F4E79" w:themeColor="accent1" w:themeShade="80"/>
          <w:sz w:val="24"/>
          <w:szCs w:val="24"/>
        </w:rPr>
        <w:t xml:space="preserve">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$5.87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 xml:space="preserve">Lada 880 </w:t>
      </w:r>
      <w:r>
        <w:rPr>
          <w:rFonts w:cs="Helvetica"/>
          <w:color w:val="1F4E79" w:themeColor="accent1" w:themeShade="80"/>
          <w:sz w:val="24"/>
          <w:szCs w:val="24"/>
        </w:rPr>
        <w:t xml:space="preserve">a 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Estados Unidos y Canadá con descuento en su tarifa de $9.56 rango de consumo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250,000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499,999.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9 </w:t>
      </w:r>
      <w:r>
        <w:rPr>
          <w:rFonts w:cs="Helvetica"/>
          <w:color w:val="1F4E79" w:themeColor="accent1" w:themeShade="80"/>
          <w:sz w:val="24"/>
          <w:szCs w:val="24"/>
        </w:rPr>
        <w:t xml:space="preserve">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$5.81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 xml:space="preserve">Lada 880 </w:t>
      </w:r>
      <w:r>
        <w:rPr>
          <w:rFonts w:cs="Helvetica"/>
          <w:color w:val="1F4E79" w:themeColor="accent1" w:themeShade="80"/>
          <w:sz w:val="24"/>
          <w:szCs w:val="24"/>
        </w:rPr>
        <w:t xml:space="preserve">a </w:t>
      </w:r>
      <w:r w:rsidRPr="00983361">
        <w:rPr>
          <w:rFonts w:cs="Helvetica"/>
          <w:color w:val="1F4E79" w:themeColor="accent1" w:themeShade="80"/>
          <w:sz w:val="24"/>
          <w:szCs w:val="24"/>
        </w:rPr>
        <w:t>Estados Unidos y Canadá con d</w:t>
      </w:r>
      <w:r>
        <w:rPr>
          <w:rFonts w:cs="Helvetica"/>
          <w:color w:val="1F4E79" w:themeColor="accent1" w:themeShade="80"/>
          <w:sz w:val="24"/>
          <w:szCs w:val="24"/>
        </w:rPr>
        <w:t xml:space="preserve">escuento en su tarifa de $9.56 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rango de consumo </w:t>
      </w:r>
      <w:r>
        <w:rPr>
          <w:rFonts w:cs="Helvetica"/>
          <w:color w:val="1F4E79" w:themeColor="accent1" w:themeShade="80"/>
          <w:sz w:val="24"/>
          <w:szCs w:val="24"/>
        </w:rPr>
        <w:t>mayor a $</w:t>
      </w:r>
      <w:r w:rsidRPr="00983361">
        <w:rPr>
          <w:rFonts w:cs="Helvetica"/>
          <w:color w:val="1F4E79" w:themeColor="accent1" w:themeShade="80"/>
          <w:sz w:val="24"/>
          <w:szCs w:val="24"/>
        </w:rPr>
        <w:t>500,000</w:t>
      </w:r>
      <w:r>
        <w:rPr>
          <w:rFonts w:cs="Helvetica"/>
          <w:color w:val="1F4E79" w:themeColor="accent1" w:themeShade="80"/>
          <w:sz w:val="24"/>
          <w:szCs w:val="24"/>
        </w:rPr>
        <w:t xml:space="preserve">.00 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$5.75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>Cen</w:t>
      </w:r>
      <w:r>
        <w:rPr>
          <w:rFonts w:cs="Helvetica"/>
          <w:color w:val="1F4E79" w:themeColor="accent1" w:themeShade="80"/>
          <w:sz w:val="24"/>
          <w:szCs w:val="24"/>
        </w:rPr>
        <w:t xml:space="preserve">troamérica y Lada 800 Región 3 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rango de consumo de </w:t>
      </w:r>
      <w:r>
        <w:rPr>
          <w:rFonts w:cs="Helvetica"/>
          <w:color w:val="1F4E79" w:themeColor="accent1" w:themeShade="80"/>
          <w:sz w:val="24"/>
          <w:szCs w:val="24"/>
        </w:rPr>
        <w:t>$0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.01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499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</w:t>
      </w:r>
      <w:r>
        <w:rPr>
          <w:rFonts w:cs="Helvetica"/>
          <w:color w:val="1F4E79" w:themeColor="accent1" w:themeShade="80"/>
          <w:sz w:val="24"/>
          <w:szCs w:val="24"/>
        </w:rPr>
        <w:t xml:space="preserve">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$5.02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>Centroamérica y Lada 800 Región 3</w:t>
      </w:r>
      <w:r>
        <w:rPr>
          <w:rFonts w:cs="Helvetica"/>
          <w:color w:val="1F4E79" w:themeColor="accent1" w:themeShade="80"/>
          <w:sz w:val="24"/>
          <w:szCs w:val="24"/>
        </w:rPr>
        <w:t xml:space="preserve"> 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rango de consumo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500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4,999.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9 </w:t>
      </w:r>
      <w:r>
        <w:rPr>
          <w:rFonts w:cs="Helvetica"/>
          <w:color w:val="1F4E79" w:themeColor="accent1" w:themeShade="80"/>
          <w:sz w:val="24"/>
          <w:szCs w:val="24"/>
        </w:rPr>
        <w:t xml:space="preserve">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$4.70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 xml:space="preserve">Centroamérica y Lada 800 Región 3 rango de consumo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5,000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29,999.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9 </w:t>
      </w:r>
      <w:r>
        <w:rPr>
          <w:rFonts w:cs="Helvetica"/>
          <w:color w:val="1F4E79" w:themeColor="accent1" w:themeShade="80"/>
          <w:sz w:val="24"/>
          <w:szCs w:val="24"/>
        </w:rPr>
        <w:t>tarifa $</w:t>
      </w:r>
      <w:r w:rsidRPr="00983361">
        <w:rPr>
          <w:rFonts w:cs="Helvetica"/>
          <w:color w:val="1F4E79" w:themeColor="accent1" w:themeShade="80"/>
          <w:sz w:val="24"/>
          <w:szCs w:val="24"/>
        </w:rPr>
        <w:t>4.58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>Centr</w:t>
      </w:r>
      <w:r>
        <w:rPr>
          <w:rFonts w:cs="Helvetica"/>
          <w:color w:val="1F4E79" w:themeColor="accent1" w:themeShade="80"/>
          <w:sz w:val="24"/>
          <w:szCs w:val="24"/>
        </w:rPr>
        <w:t xml:space="preserve">oamérica y Lada 800 Región 3 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rango de consumo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30,000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99,999.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9 </w:t>
      </w:r>
      <w:r>
        <w:rPr>
          <w:rFonts w:cs="Helvetica"/>
          <w:color w:val="1F4E79" w:themeColor="accent1" w:themeShade="80"/>
          <w:sz w:val="24"/>
          <w:szCs w:val="24"/>
        </w:rPr>
        <w:t xml:space="preserve">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$4.30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lastRenderedPageBreak/>
        <w:t xml:space="preserve">Centroamérica y Lada 800 Región 3 rango de consumo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100,000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249,999.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9 </w:t>
      </w:r>
      <w:r>
        <w:rPr>
          <w:rFonts w:cs="Helvetica"/>
          <w:color w:val="1F4E79" w:themeColor="accent1" w:themeShade="80"/>
          <w:sz w:val="24"/>
          <w:szCs w:val="24"/>
        </w:rPr>
        <w:t xml:space="preserve">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$4.24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 xml:space="preserve">Centroamérica y Lada 800 Región 3 rango de consumo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250,000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499,999.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9 </w:t>
      </w:r>
      <w:r>
        <w:rPr>
          <w:rFonts w:cs="Helvetica"/>
          <w:color w:val="1F4E79" w:themeColor="accent1" w:themeShade="80"/>
          <w:sz w:val="24"/>
          <w:szCs w:val="24"/>
        </w:rPr>
        <w:t xml:space="preserve">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$4.18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>Centroamérica y Lada 800 Región 3 rango de consumo de m</w:t>
      </w:r>
      <w:r>
        <w:rPr>
          <w:rFonts w:cs="Helvetica"/>
          <w:color w:val="1F4E79" w:themeColor="accent1" w:themeShade="80"/>
          <w:sz w:val="24"/>
          <w:szCs w:val="24"/>
        </w:rPr>
        <w:t>ayor a $</w:t>
      </w:r>
      <w:r w:rsidRPr="00983361">
        <w:rPr>
          <w:rFonts w:cs="Helvetica"/>
          <w:color w:val="1F4E79" w:themeColor="accent1" w:themeShade="80"/>
          <w:sz w:val="24"/>
          <w:szCs w:val="24"/>
        </w:rPr>
        <w:t>500,000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</w:t>
      </w:r>
      <w:r>
        <w:rPr>
          <w:rFonts w:cs="Helvetica"/>
          <w:color w:val="1F4E79" w:themeColor="accent1" w:themeShade="80"/>
          <w:sz w:val="24"/>
          <w:szCs w:val="24"/>
        </w:rPr>
        <w:t xml:space="preserve">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$4.12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>Sudamérica</w:t>
      </w:r>
      <w:r>
        <w:rPr>
          <w:rFonts w:cs="Helvetica"/>
          <w:color w:val="1F4E79" w:themeColor="accent1" w:themeShade="80"/>
          <w:sz w:val="24"/>
          <w:szCs w:val="24"/>
        </w:rPr>
        <w:t>,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Caribe</w:t>
      </w:r>
      <w:r>
        <w:rPr>
          <w:rFonts w:cs="Helvetica"/>
          <w:color w:val="1F4E79" w:themeColor="accent1" w:themeShade="80"/>
          <w:sz w:val="24"/>
          <w:szCs w:val="24"/>
        </w:rPr>
        <w:t>,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Panamá</w:t>
      </w:r>
      <w:r>
        <w:rPr>
          <w:rFonts w:cs="Helvetica"/>
          <w:color w:val="1F4E79" w:themeColor="accent1" w:themeShade="80"/>
          <w:sz w:val="24"/>
          <w:szCs w:val="24"/>
        </w:rPr>
        <w:t>,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Alaska y Lada 800 Región 1 </w:t>
      </w:r>
      <w:r>
        <w:rPr>
          <w:rFonts w:cs="Helvetica"/>
          <w:color w:val="1F4E79" w:themeColor="accent1" w:themeShade="80"/>
          <w:sz w:val="24"/>
          <w:szCs w:val="24"/>
        </w:rPr>
        <w:t>ra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ngo de consumo de </w:t>
      </w:r>
      <w:r>
        <w:rPr>
          <w:rFonts w:cs="Helvetica"/>
          <w:color w:val="1F4E79" w:themeColor="accent1" w:themeShade="80"/>
          <w:sz w:val="24"/>
          <w:szCs w:val="24"/>
        </w:rPr>
        <w:t>$0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.01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499</w:t>
      </w:r>
      <w:r>
        <w:rPr>
          <w:rFonts w:cs="Helvetica"/>
          <w:color w:val="1F4E79" w:themeColor="accent1" w:themeShade="80"/>
          <w:sz w:val="24"/>
          <w:szCs w:val="24"/>
        </w:rPr>
        <w:t xml:space="preserve">.99 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$11.35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>Sudamérica</w:t>
      </w:r>
      <w:r>
        <w:rPr>
          <w:rFonts w:cs="Helvetica"/>
          <w:color w:val="1F4E79" w:themeColor="accent1" w:themeShade="80"/>
          <w:sz w:val="24"/>
          <w:szCs w:val="24"/>
        </w:rPr>
        <w:t>,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Caribe</w:t>
      </w:r>
      <w:r>
        <w:rPr>
          <w:rFonts w:cs="Helvetica"/>
          <w:color w:val="1F4E79" w:themeColor="accent1" w:themeShade="80"/>
          <w:sz w:val="24"/>
          <w:szCs w:val="24"/>
        </w:rPr>
        <w:t>,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Panamá</w:t>
      </w:r>
      <w:r>
        <w:rPr>
          <w:rFonts w:cs="Helvetica"/>
          <w:color w:val="1F4E79" w:themeColor="accent1" w:themeShade="80"/>
          <w:sz w:val="24"/>
          <w:szCs w:val="24"/>
        </w:rPr>
        <w:t>,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Alaska y Lada 800 Región 1 rango de consumo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500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4,999.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>9</w:t>
      </w:r>
      <w:r>
        <w:rPr>
          <w:rFonts w:cs="Helvetica"/>
          <w:color w:val="1F4E79" w:themeColor="accent1" w:themeShade="80"/>
          <w:sz w:val="24"/>
          <w:szCs w:val="24"/>
        </w:rPr>
        <w:t xml:space="preserve"> 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$10.51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>Sudamérica</w:t>
      </w:r>
      <w:r>
        <w:rPr>
          <w:rFonts w:cs="Helvetica"/>
          <w:color w:val="1F4E79" w:themeColor="accent1" w:themeShade="80"/>
          <w:sz w:val="24"/>
          <w:szCs w:val="24"/>
        </w:rPr>
        <w:t>,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Caribe</w:t>
      </w:r>
      <w:r>
        <w:rPr>
          <w:rFonts w:cs="Helvetica"/>
          <w:color w:val="1F4E79" w:themeColor="accent1" w:themeShade="80"/>
          <w:sz w:val="24"/>
          <w:szCs w:val="24"/>
        </w:rPr>
        <w:t>,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Panamá</w:t>
      </w:r>
      <w:r>
        <w:rPr>
          <w:rFonts w:cs="Helvetica"/>
          <w:color w:val="1F4E79" w:themeColor="accent1" w:themeShade="80"/>
          <w:sz w:val="24"/>
          <w:szCs w:val="24"/>
        </w:rPr>
        <w:t>,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Alaska y Lada 800 Región 1 rango de consumo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5,000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29,999.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>9</w:t>
      </w:r>
      <w:r>
        <w:rPr>
          <w:rFonts w:cs="Helvetica"/>
          <w:color w:val="1F4E79" w:themeColor="accent1" w:themeShade="80"/>
          <w:sz w:val="24"/>
          <w:szCs w:val="24"/>
        </w:rPr>
        <w:t xml:space="preserve"> 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$10.23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>Sudamérica</w:t>
      </w:r>
      <w:r>
        <w:rPr>
          <w:rFonts w:cs="Helvetica"/>
          <w:color w:val="1F4E79" w:themeColor="accent1" w:themeShade="80"/>
          <w:sz w:val="24"/>
          <w:szCs w:val="24"/>
        </w:rPr>
        <w:t>,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Caribe</w:t>
      </w:r>
      <w:r>
        <w:rPr>
          <w:rFonts w:cs="Helvetica"/>
          <w:color w:val="1F4E79" w:themeColor="accent1" w:themeShade="80"/>
          <w:sz w:val="24"/>
          <w:szCs w:val="24"/>
        </w:rPr>
        <w:t>,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Panamá</w:t>
      </w:r>
      <w:r>
        <w:rPr>
          <w:rFonts w:cs="Helvetica"/>
          <w:color w:val="1F4E79" w:themeColor="accent1" w:themeShade="80"/>
          <w:sz w:val="24"/>
          <w:szCs w:val="24"/>
        </w:rPr>
        <w:t>,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Alaska y Lada 800 Región 1 rango de consumo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30,000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99,999.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>9</w:t>
      </w:r>
      <w:r>
        <w:rPr>
          <w:rFonts w:cs="Helvetica"/>
          <w:color w:val="1F4E79" w:themeColor="accent1" w:themeShade="80"/>
          <w:sz w:val="24"/>
          <w:szCs w:val="24"/>
        </w:rPr>
        <w:t xml:space="preserve"> 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$9.56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>Sudamérica</w:t>
      </w:r>
      <w:r>
        <w:rPr>
          <w:rFonts w:cs="Helvetica"/>
          <w:color w:val="1F4E79" w:themeColor="accent1" w:themeShade="80"/>
          <w:sz w:val="24"/>
          <w:szCs w:val="24"/>
        </w:rPr>
        <w:t>,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Caribe</w:t>
      </w:r>
      <w:r>
        <w:rPr>
          <w:rFonts w:cs="Helvetica"/>
          <w:color w:val="1F4E79" w:themeColor="accent1" w:themeShade="80"/>
          <w:sz w:val="24"/>
          <w:szCs w:val="24"/>
        </w:rPr>
        <w:t>,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Panamá</w:t>
      </w:r>
      <w:r>
        <w:rPr>
          <w:rFonts w:cs="Helvetica"/>
          <w:color w:val="1F4E79" w:themeColor="accent1" w:themeShade="80"/>
          <w:sz w:val="24"/>
          <w:szCs w:val="24"/>
        </w:rPr>
        <w:t>,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Alaska y Lada 800 Región 1 rango de consumo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100,000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249,999.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9 </w:t>
      </w:r>
      <w:r>
        <w:rPr>
          <w:rFonts w:cs="Helvetica"/>
          <w:color w:val="1F4E79" w:themeColor="accent1" w:themeShade="80"/>
          <w:sz w:val="24"/>
          <w:szCs w:val="24"/>
        </w:rPr>
        <w:t xml:space="preserve">tarifa de </w:t>
      </w:r>
      <w:r w:rsidRPr="00983361">
        <w:rPr>
          <w:rFonts w:cs="Helvetica"/>
          <w:color w:val="1F4E79" w:themeColor="accent1" w:themeShade="80"/>
          <w:sz w:val="24"/>
          <w:szCs w:val="24"/>
        </w:rPr>
        <w:t>$9.50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>Sudamérica</w:t>
      </w:r>
      <w:r>
        <w:rPr>
          <w:rFonts w:cs="Helvetica"/>
          <w:color w:val="1F4E79" w:themeColor="accent1" w:themeShade="80"/>
          <w:sz w:val="24"/>
          <w:szCs w:val="24"/>
        </w:rPr>
        <w:t>,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Caribe</w:t>
      </w:r>
      <w:r>
        <w:rPr>
          <w:rFonts w:cs="Helvetica"/>
          <w:color w:val="1F4E79" w:themeColor="accent1" w:themeShade="80"/>
          <w:sz w:val="24"/>
          <w:szCs w:val="24"/>
        </w:rPr>
        <w:t>,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Panamá</w:t>
      </w:r>
      <w:r>
        <w:rPr>
          <w:rFonts w:cs="Helvetica"/>
          <w:color w:val="1F4E79" w:themeColor="accent1" w:themeShade="80"/>
          <w:sz w:val="24"/>
          <w:szCs w:val="24"/>
        </w:rPr>
        <w:t>,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Alaska y Lada 800 Región 1 rango de consumo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250,000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499,999.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9 </w:t>
      </w:r>
      <w:r>
        <w:rPr>
          <w:rFonts w:cs="Helvetica"/>
          <w:color w:val="1F4E79" w:themeColor="accent1" w:themeShade="80"/>
          <w:sz w:val="24"/>
          <w:szCs w:val="24"/>
        </w:rPr>
        <w:t xml:space="preserve">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$9.44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>Sudamérica</w:t>
      </w:r>
      <w:r>
        <w:rPr>
          <w:rFonts w:cs="Helvetica"/>
          <w:color w:val="1F4E79" w:themeColor="accent1" w:themeShade="80"/>
          <w:sz w:val="24"/>
          <w:szCs w:val="24"/>
        </w:rPr>
        <w:t>,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Caribe</w:t>
      </w:r>
      <w:r>
        <w:rPr>
          <w:rFonts w:cs="Helvetica"/>
          <w:color w:val="1F4E79" w:themeColor="accent1" w:themeShade="80"/>
          <w:sz w:val="24"/>
          <w:szCs w:val="24"/>
        </w:rPr>
        <w:t>,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Panamá</w:t>
      </w:r>
      <w:r>
        <w:rPr>
          <w:rFonts w:cs="Helvetica"/>
          <w:color w:val="1F4E79" w:themeColor="accent1" w:themeShade="80"/>
          <w:sz w:val="24"/>
          <w:szCs w:val="24"/>
        </w:rPr>
        <w:t>,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Alaska y Lada 800 Región 1 rango de consumo </w:t>
      </w:r>
      <w:r>
        <w:rPr>
          <w:rFonts w:cs="Helvetica"/>
          <w:color w:val="1F4E79" w:themeColor="accent1" w:themeShade="80"/>
          <w:sz w:val="24"/>
          <w:szCs w:val="24"/>
        </w:rPr>
        <w:t>mayor a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500,000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</w:t>
      </w:r>
      <w:r>
        <w:rPr>
          <w:rFonts w:cs="Helvetica"/>
          <w:color w:val="1F4E79" w:themeColor="accent1" w:themeShade="80"/>
          <w:sz w:val="24"/>
          <w:szCs w:val="24"/>
        </w:rPr>
        <w:t xml:space="preserve">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$9.38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>Europa</w:t>
      </w:r>
      <w:r>
        <w:rPr>
          <w:rFonts w:cs="Helvetica"/>
          <w:color w:val="1F4E79" w:themeColor="accent1" w:themeShade="80"/>
          <w:sz w:val="24"/>
          <w:szCs w:val="24"/>
        </w:rPr>
        <w:t>,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África</w:t>
      </w:r>
      <w:r>
        <w:rPr>
          <w:rFonts w:cs="Helvetica"/>
          <w:color w:val="1F4E79" w:themeColor="accent1" w:themeShade="80"/>
          <w:sz w:val="24"/>
          <w:szCs w:val="24"/>
        </w:rPr>
        <w:t>,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Mediterráneo</w:t>
      </w:r>
      <w:r>
        <w:rPr>
          <w:rFonts w:cs="Helvetica"/>
          <w:color w:val="1F4E79" w:themeColor="accent1" w:themeShade="80"/>
          <w:sz w:val="24"/>
          <w:szCs w:val="24"/>
        </w:rPr>
        <w:t xml:space="preserve"> y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Lada 800 Región 2 rango de consumo de </w:t>
      </w:r>
      <w:r>
        <w:rPr>
          <w:rFonts w:cs="Helvetica"/>
          <w:color w:val="1F4E79" w:themeColor="accent1" w:themeShade="80"/>
          <w:sz w:val="24"/>
          <w:szCs w:val="24"/>
        </w:rPr>
        <w:t>$0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.01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499</w:t>
      </w:r>
      <w:r>
        <w:rPr>
          <w:rFonts w:cs="Helvetica"/>
          <w:color w:val="1F4E79" w:themeColor="accent1" w:themeShade="80"/>
          <w:sz w:val="24"/>
          <w:szCs w:val="24"/>
        </w:rPr>
        <w:t xml:space="preserve">.99 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$10.16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>Europa</w:t>
      </w:r>
      <w:r>
        <w:rPr>
          <w:rFonts w:cs="Helvetica"/>
          <w:color w:val="1F4E79" w:themeColor="accent1" w:themeShade="80"/>
          <w:sz w:val="24"/>
          <w:szCs w:val="24"/>
        </w:rPr>
        <w:t>,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África</w:t>
      </w:r>
      <w:r>
        <w:rPr>
          <w:rFonts w:cs="Helvetica"/>
          <w:color w:val="1F4E79" w:themeColor="accent1" w:themeShade="80"/>
          <w:sz w:val="24"/>
          <w:szCs w:val="24"/>
        </w:rPr>
        <w:t>,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Mediterráneo</w:t>
      </w:r>
      <w:r>
        <w:rPr>
          <w:rFonts w:cs="Helvetica"/>
          <w:color w:val="1F4E79" w:themeColor="accent1" w:themeShade="80"/>
          <w:sz w:val="24"/>
          <w:szCs w:val="24"/>
        </w:rPr>
        <w:t xml:space="preserve"> y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Lada 800 Región 2 rango de consumo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500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4,999.9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</w:t>
      </w:r>
      <w:r>
        <w:rPr>
          <w:rFonts w:cs="Helvetica"/>
          <w:color w:val="1F4E79" w:themeColor="accent1" w:themeShade="80"/>
          <w:sz w:val="24"/>
          <w:szCs w:val="24"/>
        </w:rPr>
        <w:t xml:space="preserve">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$9.38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>Europa</w:t>
      </w:r>
      <w:r>
        <w:rPr>
          <w:rFonts w:cs="Helvetica"/>
          <w:color w:val="1F4E79" w:themeColor="accent1" w:themeShade="80"/>
          <w:sz w:val="24"/>
          <w:szCs w:val="24"/>
        </w:rPr>
        <w:t>,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África</w:t>
      </w:r>
      <w:r>
        <w:rPr>
          <w:rFonts w:cs="Helvetica"/>
          <w:color w:val="1F4E79" w:themeColor="accent1" w:themeShade="80"/>
          <w:sz w:val="24"/>
          <w:szCs w:val="24"/>
        </w:rPr>
        <w:t>,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Mediterráneo </w:t>
      </w:r>
      <w:r>
        <w:rPr>
          <w:rFonts w:cs="Helvetica"/>
          <w:color w:val="1F4E79" w:themeColor="accent1" w:themeShade="80"/>
          <w:sz w:val="24"/>
          <w:szCs w:val="24"/>
        </w:rPr>
        <w:t xml:space="preserve">y 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Lada 800 Región 2 rango de consumo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5,000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29,999.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9 </w:t>
      </w:r>
      <w:r>
        <w:rPr>
          <w:rFonts w:cs="Helvetica"/>
          <w:color w:val="1F4E79" w:themeColor="accent1" w:themeShade="80"/>
          <w:sz w:val="24"/>
          <w:szCs w:val="24"/>
        </w:rPr>
        <w:t xml:space="preserve">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$9.13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>Europa</w:t>
      </w:r>
      <w:r>
        <w:rPr>
          <w:rFonts w:cs="Helvetica"/>
          <w:color w:val="1F4E79" w:themeColor="accent1" w:themeShade="80"/>
          <w:sz w:val="24"/>
          <w:szCs w:val="24"/>
        </w:rPr>
        <w:t>,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África</w:t>
      </w:r>
      <w:r>
        <w:rPr>
          <w:rFonts w:cs="Helvetica"/>
          <w:color w:val="1F4E79" w:themeColor="accent1" w:themeShade="80"/>
          <w:sz w:val="24"/>
          <w:szCs w:val="24"/>
        </w:rPr>
        <w:t>,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Mediterráneo</w:t>
      </w:r>
      <w:r>
        <w:rPr>
          <w:rFonts w:cs="Helvetica"/>
          <w:color w:val="1F4E79" w:themeColor="accent1" w:themeShade="80"/>
          <w:sz w:val="24"/>
          <w:szCs w:val="24"/>
        </w:rPr>
        <w:t xml:space="preserve"> y 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Lada 800 Región 2 rango de consumo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30,000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99,999.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9 </w:t>
      </w:r>
      <w:r>
        <w:rPr>
          <w:rFonts w:cs="Helvetica"/>
          <w:color w:val="1F4E79" w:themeColor="accent1" w:themeShade="80"/>
          <w:sz w:val="24"/>
          <w:szCs w:val="24"/>
        </w:rPr>
        <w:t xml:space="preserve">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$8.6</w:t>
      </w:r>
      <w:r>
        <w:rPr>
          <w:rFonts w:cs="Helvetica"/>
          <w:color w:val="1F4E79" w:themeColor="accent1" w:themeShade="80"/>
          <w:sz w:val="24"/>
          <w:szCs w:val="24"/>
        </w:rPr>
        <w:t>0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>Europa</w:t>
      </w:r>
      <w:r>
        <w:rPr>
          <w:rFonts w:cs="Helvetica"/>
          <w:color w:val="1F4E79" w:themeColor="accent1" w:themeShade="80"/>
          <w:sz w:val="24"/>
          <w:szCs w:val="24"/>
        </w:rPr>
        <w:t>,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África</w:t>
      </w:r>
      <w:r>
        <w:rPr>
          <w:rFonts w:cs="Helvetica"/>
          <w:color w:val="1F4E79" w:themeColor="accent1" w:themeShade="80"/>
          <w:sz w:val="24"/>
          <w:szCs w:val="24"/>
        </w:rPr>
        <w:t>,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Mediterráneo </w:t>
      </w:r>
      <w:r>
        <w:rPr>
          <w:rFonts w:cs="Helvetica"/>
          <w:color w:val="1F4E79" w:themeColor="accent1" w:themeShade="80"/>
          <w:sz w:val="24"/>
          <w:szCs w:val="24"/>
        </w:rPr>
        <w:t xml:space="preserve">y 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Lada 800 Región 2 rango de consumo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100,000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249,999.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9 </w:t>
      </w:r>
      <w:r>
        <w:rPr>
          <w:rFonts w:cs="Helvetica"/>
          <w:color w:val="1F4E79" w:themeColor="accent1" w:themeShade="80"/>
          <w:sz w:val="24"/>
          <w:szCs w:val="24"/>
        </w:rPr>
        <w:t xml:space="preserve">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$8.54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>Europa</w:t>
      </w:r>
      <w:r>
        <w:rPr>
          <w:rFonts w:cs="Helvetica"/>
          <w:color w:val="1F4E79" w:themeColor="accent1" w:themeShade="80"/>
          <w:sz w:val="24"/>
          <w:szCs w:val="24"/>
        </w:rPr>
        <w:t>,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África</w:t>
      </w:r>
      <w:r>
        <w:rPr>
          <w:rFonts w:cs="Helvetica"/>
          <w:color w:val="1F4E79" w:themeColor="accent1" w:themeShade="80"/>
          <w:sz w:val="24"/>
          <w:szCs w:val="24"/>
        </w:rPr>
        <w:t>,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Mediterráneo </w:t>
      </w:r>
      <w:r>
        <w:rPr>
          <w:rFonts w:cs="Helvetica"/>
          <w:color w:val="1F4E79" w:themeColor="accent1" w:themeShade="80"/>
          <w:sz w:val="24"/>
          <w:szCs w:val="24"/>
        </w:rPr>
        <w:t xml:space="preserve">y 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Lada 800 Región 2 rango de consumo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250,000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499,999.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9 </w:t>
      </w:r>
      <w:r>
        <w:rPr>
          <w:rFonts w:cs="Helvetica"/>
          <w:color w:val="1F4E79" w:themeColor="accent1" w:themeShade="80"/>
          <w:sz w:val="24"/>
          <w:szCs w:val="24"/>
        </w:rPr>
        <w:t xml:space="preserve">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$8.48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>Europa</w:t>
      </w:r>
      <w:r>
        <w:rPr>
          <w:rFonts w:cs="Helvetica"/>
          <w:color w:val="1F4E79" w:themeColor="accent1" w:themeShade="80"/>
          <w:sz w:val="24"/>
          <w:szCs w:val="24"/>
        </w:rPr>
        <w:t>,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África</w:t>
      </w:r>
      <w:r>
        <w:rPr>
          <w:rFonts w:cs="Helvetica"/>
          <w:color w:val="1F4E79" w:themeColor="accent1" w:themeShade="80"/>
          <w:sz w:val="24"/>
          <w:szCs w:val="24"/>
        </w:rPr>
        <w:t>,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Mediterráneo </w:t>
      </w:r>
      <w:r>
        <w:rPr>
          <w:rFonts w:cs="Helvetica"/>
          <w:color w:val="1F4E79" w:themeColor="accent1" w:themeShade="80"/>
          <w:sz w:val="24"/>
          <w:szCs w:val="24"/>
        </w:rPr>
        <w:t xml:space="preserve">y 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Lada 800 Región 2 rango de consumo </w:t>
      </w:r>
      <w:r>
        <w:rPr>
          <w:rFonts w:cs="Helvetica"/>
          <w:color w:val="1F4E79" w:themeColor="accent1" w:themeShade="80"/>
          <w:sz w:val="24"/>
          <w:szCs w:val="24"/>
        </w:rPr>
        <w:t>mayor a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500,000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</w:t>
      </w:r>
      <w:r>
        <w:rPr>
          <w:rFonts w:cs="Helvetica"/>
          <w:color w:val="1F4E79" w:themeColor="accent1" w:themeShade="80"/>
          <w:sz w:val="24"/>
          <w:szCs w:val="24"/>
        </w:rPr>
        <w:t xml:space="preserve">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$8.42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>Resto del Mundo</w:t>
      </w:r>
      <w:r>
        <w:rPr>
          <w:rFonts w:cs="Helvetica"/>
          <w:color w:val="1F4E79" w:themeColor="accent1" w:themeShade="80"/>
          <w:sz w:val="24"/>
          <w:szCs w:val="24"/>
        </w:rPr>
        <w:t>,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Israel</w:t>
      </w:r>
      <w:r>
        <w:rPr>
          <w:rFonts w:cs="Helvetica"/>
          <w:color w:val="1F4E79" w:themeColor="accent1" w:themeShade="80"/>
          <w:sz w:val="24"/>
          <w:szCs w:val="24"/>
        </w:rPr>
        <w:t>,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Hawái </w:t>
      </w:r>
      <w:r>
        <w:rPr>
          <w:rFonts w:cs="Helvetica"/>
          <w:color w:val="1F4E79" w:themeColor="accent1" w:themeShade="80"/>
          <w:sz w:val="24"/>
          <w:szCs w:val="24"/>
        </w:rPr>
        <w:t xml:space="preserve">y Lada 800 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rango de consumo de </w:t>
      </w:r>
      <w:r>
        <w:rPr>
          <w:rFonts w:cs="Helvetica"/>
          <w:color w:val="1F4E79" w:themeColor="accent1" w:themeShade="80"/>
          <w:sz w:val="24"/>
          <w:szCs w:val="24"/>
        </w:rPr>
        <w:t>$0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.01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499</w:t>
      </w:r>
      <w:r>
        <w:rPr>
          <w:rFonts w:cs="Helvetica"/>
          <w:color w:val="1F4E79" w:themeColor="accent1" w:themeShade="80"/>
          <w:sz w:val="24"/>
          <w:szCs w:val="24"/>
        </w:rPr>
        <w:t>.99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</w:t>
      </w:r>
      <w:r>
        <w:rPr>
          <w:rFonts w:cs="Helvetica"/>
          <w:color w:val="1F4E79" w:themeColor="accent1" w:themeShade="80"/>
          <w:sz w:val="24"/>
          <w:szCs w:val="24"/>
        </w:rPr>
        <w:t>tarifa $</w:t>
      </w:r>
      <w:r w:rsidRPr="00983361">
        <w:rPr>
          <w:rFonts w:cs="Helvetica"/>
          <w:color w:val="1F4E79" w:themeColor="accent1" w:themeShade="80"/>
          <w:sz w:val="24"/>
          <w:szCs w:val="24"/>
        </w:rPr>
        <w:t>12.55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>Resto del Mundo</w:t>
      </w:r>
      <w:r>
        <w:rPr>
          <w:rFonts w:cs="Helvetica"/>
          <w:color w:val="1F4E79" w:themeColor="accent1" w:themeShade="80"/>
          <w:sz w:val="24"/>
          <w:szCs w:val="24"/>
        </w:rPr>
        <w:t>,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Israel</w:t>
      </w:r>
      <w:r>
        <w:rPr>
          <w:rFonts w:cs="Helvetica"/>
          <w:color w:val="1F4E79" w:themeColor="accent1" w:themeShade="80"/>
          <w:sz w:val="24"/>
          <w:szCs w:val="24"/>
        </w:rPr>
        <w:t>,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Hawái</w:t>
      </w:r>
      <w:r>
        <w:rPr>
          <w:rFonts w:cs="Helvetica"/>
          <w:color w:val="1F4E79" w:themeColor="accent1" w:themeShade="80"/>
          <w:sz w:val="24"/>
          <w:szCs w:val="24"/>
        </w:rPr>
        <w:t xml:space="preserve"> y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Lada 800 rango de consumo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500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4,999.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>9</w:t>
      </w:r>
      <w:r>
        <w:rPr>
          <w:rFonts w:cs="Helvetica"/>
          <w:color w:val="1F4E79" w:themeColor="accent1" w:themeShade="80"/>
          <w:sz w:val="24"/>
          <w:szCs w:val="24"/>
        </w:rPr>
        <w:t xml:space="preserve"> tarifa $</w:t>
      </w:r>
      <w:r w:rsidRPr="00983361">
        <w:rPr>
          <w:rFonts w:cs="Helvetica"/>
          <w:color w:val="1F4E79" w:themeColor="accent1" w:themeShade="80"/>
          <w:sz w:val="24"/>
          <w:szCs w:val="24"/>
        </w:rPr>
        <w:t>11.71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>Resto del Mundo</w:t>
      </w:r>
      <w:r>
        <w:rPr>
          <w:rFonts w:cs="Helvetica"/>
          <w:color w:val="1F4E79" w:themeColor="accent1" w:themeShade="80"/>
          <w:sz w:val="24"/>
          <w:szCs w:val="24"/>
        </w:rPr>
        <w:t>,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Israel</w:t>
      </w:r>
      <w:r>
        <w:rPr>
          <w:rFonts w:cs="Helvetica"/>
          <w:color w:val="1F4E79" w:themeColor="accent1" w:themeShade="80"/>
          <w:sz w:val="24"/>
          <w:szCs w:val="24"/>
        </w:rPr>
        <w:t>,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Hawái</w:t>
      </w:r>
      <w:r>
        <w:rPr>
          <w:rFonts w:cs="Helvetica"/>
          <w:color w:val="1F4E79" w:themeColor="accent1" w:themeShade="80"/>
          <w:sz w:val="24"/>
          <w:szCs w:val="24"/>
        </w:rPr>
        <w:t xml:space="preserve"> y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Lada 800 rango de consumo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5,000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29,999.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9 </w:t>
      </w:r>
      <w:r>
        <w:rPr>
          <w:rFonts w:cs="Helvetica"/>
          <w:color w:val="1F4E79" w:themeColor="accent1" w:themeShade="80"/>
          <w:sz w:val="24"/>
          <w:szCs w:val="24"/>
        </w:rPr>
        <w:t xml:space="preserve">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$11.42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lastRenderedPageBreak/>
        <w:t>Resto del Mundo</w:t>
      </w:r>
      <w:r>
        <w:rPr>
          <w:rFonts w:cs="Helvetica"/>
          <w:color w:val="1F4E79" w:themeColor="accent1" w:themeShade="80"/>
          <w:sz w:val="24"/>
          <w:szCs w:val="24"/>
        </w:rPr>
        <w:t>,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Israel</w:t>
      </w:r>
      <w:r>
        <w:rPr>
          <w:rFonts w:cs="Helvetica"/>
          <w:color w:val="1F4E79" w:themeColor="accent1" w:themeShade="80"/>
          <w:sz w:val="24"/>
          <w:szCs w:val="24"/>
        </w:rPr>
        <w:t>,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 Hawái</w:t>
      </w:r>
      <w:r>
        <w:rPr>
          <w:rFonts w:cs="Helvetica"/>
          <w:color w:val="1F4E79" w:themeColor="accent1" w:themeShade="80"/>
          <w:sz w:val="24"/>
          <w:szCs w:val="24"/>
        </w:rPr>
        <w:t xml:space="preserve"> y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Lada 800 rango de consumo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30,000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99,999.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>9</w:t>
      </w:r>
      <w:r>
        <w:rPr>
          <w:rFonts w:cs="Helvetica"/>
          <w:color w:val="1F4E79" w:themeColor="accent1" w:themeShade="80"/>
          <w:sz w:val="24"/>
          <w:szCs w:val="24"/>
        </w:rPr>
        <w:t xml:space="preserve"> 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$10.75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>Resto del Mundo</w:t>
      </w:r>
      <w:r>
        <w:rPr>
          <w:rFonts w:cs="Helvetica"/>
          <w:color w:val="1F4E79" w:themeColor="accent1" w:themeShade="80"/>
          <w:sz w:val="24"/>
          <w:szCs w:val="24"/>
        </w:rPr>
        <w:t>,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Israel</w:t>
      </w:r>
      <w:r>
        <w:rPr>
          <w:rFonts w:cs="Helvetica"/>
          <w:color w:val="1F4E79" w:themeColor="accent1" w:themeShade="80"/>
          <w:sz w:val="24"/>
          <w:szCs w:val="24"/>
        </w:rPr>
        <w:t>,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 Hawái </w:t>
      </w:r>
      <w:r>
        <w:rPr>
          <w:rFonts w:cs="Helvetica"/>
          <w:color w:val="1F4E79" w:themeColor="accent1" w:themeShade="80"/>
          <w:sz w:val="24"/>
          <w:szCs w:val="24"/>
        </w:rPr>
        <w:t xml:space="preserve">y 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Lada 800 rango de consumo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100,000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249,999.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>9</w:t>
      </w:r>
      <w:r>
        <w:rPr>
          <w:rFonts w:cs="Helvetica"/>
          <w:color w:val="1F4E79" w:themeColor="accent1" w:themeShade="80"/>
          <w:sz w:val="24"/>
          <w:szCs w:val="24"/>
        </w:rPr>
        <w:t xml:space="preserve"> 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$10.69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>Resto del Mundo</w:t>
      </w:r>
      <w:r>
        <w:rPr>
          <w:rFonts w:cs="Helvetica"/>
          <w:color w:val="1F4E79" w:themeColor="accent1" w:themeShade="80"/>
          <w:sz w:val="24"/>
          <w:szCs w:val="24"/>
        </w:rPr>
        <w:t>,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Israel</w:t>
      </w:r>
      <w:r>
        <w:rPr>
          <w:rFonts w:cs="Helvetica"/>
          <w:color w:val="1F4E79" w:themeColor="accent1" w:themeShade="80"/>
          <w:sz w:val="24"/>
          <w:szCs w:val="24"/>
        </w:rPr>
        <w:t>,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Hawái </w:t>
      </w:r>
      <w:r>
        <w:rPr>
          <w:rFonts w:cs="Helvetica"/>
          <w:color w:val="1F4E79" w:themeColor="accent1" w:themeShade="80"/>
          <w:sz w:val="24"/>
          <w:szCs w:val="24"/>
        </w:rPr>
        <w:t xml:space="preserve">y 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Lada 800 rango de consumo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250,000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499,999.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9 </w:t>
      </w:r>
      <w:r>
        <w:rPr>
          <w:rFonts w:cs="Helvetica"/>
          <w:color w:val="1F4E79" w:themeColor="accent1" w:themeShade="80"/>
          <w:sz w:val="24"/>
          <w:szCs w:val="24"/>
        </w:rPr>
        <w:t xml:space="preserve">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$10.63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>Resto del Mundo</w:t>
      </w:r>
      <w:r>
        <w:rPr>
          <w:rFonts w:cs="Helvetica"/>
          <w:color w:val="1F4E79" w:themeColor="accent1" w:themeShade="80"/>
          <w:sz w:val="24"/>
          <w:szCs w:val="24"/>
        </w:rPr>
        <w:t>,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Israel</w:t>
      </w:r>
      <w:r>
        <w:rPr>
          <w:rFonts w:cs="Helvetica"/>
          <w:color w:val="1F4E79" w:themeColor="accent1" w:themeShade="80"/>
          <w:sz w:val="24"/>
          <w:szCs w:val="24"/>
        </w:rPr>
        <w:t>,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Hawái </w:t>
      </w:r>
      <w:r>
        <w:rPr>
          <w:rFonts w:cs="Helvetica"/>
          <w:color w:val="1F4E79" w:themeColor="accent1" w:themeShade="80"/>
          <w:sz w:val="24"/>
          <w:szCs w:val="24"/>
        </w:rPr>
        <w:t xml:space="preserve">y Lada 800 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rango de consumo </w:t>
      </w:r>
      <w:r>
        <w:rPr>
          <w:rFonts w:cs="Helvetica"/>
          <w:color w:val="1F4E79" w:themeColor="accent1" w:themeShade="80"/>
          <w:sz w:val="24"/>
          <w:szCs w:val="24"/>
        </w:rPr>
        <w:t>mayor a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500,000</w:t>
      </w:r>
      <w:r>
        <w:rPr>
          <w:rFonts w:cs="Helvetica"/>
          <w:color w:val="1F4E79" w:themeColor="accent1" w:themeShade="80"/>
          <w:sz w:val="24"/>
          <w:szCs w:val="24"/>
        </w:rPr>
        <w:t xml:space="preserve">.00 tarifa </w:t>
      </w:r>
      <w:r w:rsidRPr="00983361">
        <w:rPr>
          <w:rFonts w:cs="Helvetica"/>
          <w:color w:val="1F4E79" w:themeColor="accent1" w:themeShade="80"/>
          <w:sz w:val="24"/>
          <w:szCs w:val="24"/>
        </w:rPr>
        <w:t>$10.57</w:t>
      </w:r>
      <w:r>
        <w:rPr>
          <w:rFonts w:cs="Helvetica"/>
          <w:color w:val="1F4E79" w:themeColor="accent1" w:themeShade="80"/>
          <w:sz w:val="24"/>
          <w:szCs w:val="24"/>
        </w:rPr>
        <w:t xml:space="preserve"> por minuto.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>Reglas de aplicación</w:t>
      </w:r>
      <w:r>
        <w:rPr>
          <w:rFonts w:cs="Helvetica"/>
          <w:color w:val="1F4E79" w:themeColor="accent1" w:themeShade="80"/>
          <w:sz w:val="24"/>
          <w:szCs w:val="24"/>
        </w:rPr>
        <w:t>:</w:t>
      </w:r>
    </w:p>
    <w:p w:rsidR="009C19F3" w:rsidRDefault="009C19F3" w:rsidP="009C19F3">
      <w:pPr>
        <w:pStyle w:val="ListParagraph"/>
        <w:numPr>
          <w:ilvl w:val="0"/>
          <w:numId w:val="3"/>
        </w:num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461B0B">
        <w:rPr>
          <w:rFonts w:cs="Helvetica"/>
          <w:color w:val="1F4E79" w:themeColor="accent1" w:themeShade="80"/>
          <w:sz w:val="24"/>
          <w:szCs w:val="24"/>
        </w:rPr>
        <w:t>Estas tarifas aplican por minuto o fracción y por rango de facturación mensual de Larga</w:t>
      </w:r>
      <w:r>
        <w:rPr>
          <w:rFonts w:cs="Helvetica"/>
          <w:color w:val="1F4E79" w:themeColor="accent1" w:themeShade="80"/>
          <w:sz w:val="24"/>
          <w:szCs w:val="24"/>
        </w:rPr>
        <w:t xml:space="preserve"> </w:t>
      </w:r>
      <w:r w:rsidRPr="00461B0B">
        <w:rPr>
          <w:rFonts w:cs="Helvetica"/>
          <w:color w:val="1F4E79" w:themeColor="accent1" w:themeShade="80"/>
          <w:sz w:val="24"/>
          <w:szCs w:val="24"/>
        </w:rPr>
        <w:t>Distancia del Cliente</w:t>
      </w:r>
      <w:r>
        <w:rPr>
          <w:rFonts w:cs="Helvetica"/>
          <w:color w:val="1F4E79" w:themeColor="accent1" w:themeShade="80"/>
          <w:sz w:val="24"/>
          <w:szCs w:val="24"/>
        </w:rPr>
        <w:t>.</w:t>
      </w:r>
    </w:p>
    <w:p w:rsidR="009C19F3" w:rsidRDefault="009C19F3" w:rsidP="009C19F3">
      <w:pPr>
        <w:pStyle w:val="ListParagraph"/>
        <w:numPr>
          <w:ilvl w:val="0"/>
          <w:numId w:val="3"/>
        </w:num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461B0B">
        <w:rPr>
          <w:rFonts w:cs="Helvetica"/>
          <w:color w:val="1F4E79" w:themeColor="accent1" w:themeShade="80"/>
          <w:sz w:val="24"/>
          <w:szCs w:val="24"/>
        </w:rPr>
        <w:t xml:space="preserve">Para recibir las tarifas y descuentos el cliente debe estar suscrito a </w:t>
      </w:r>
      <w:r>
        <w:rPr>
          <w:rFonts w:cs="Helvetica"/>
          <w:color w:val="1F4E79" w:themeColor="accent1" w:themeShade="80"/>
          <w:sz w:val="24"/>
          <w:szCs w:val="24"/>
        </w:rPr>
        <w:t>TELNOR</w:t>
      </w:r>
      <w:r w:rsidRPr="00461B0B">
        <w:rPr>
          <w:rFonts w:cs="Helvetica"/>
          <w:color w:val="1F4E79" w:themeColor="accent1" w:themeShade="80"/>
          <w:sz w:val="24"/>
          <w:szCs w:val="24"/>
        </w:rPr>
        <w:t xml:space="preserve"> LADA como su</w:t>
      </w:r>
      <w:r>
        <w:rPr>
          <w:rFonts w:cs="Helvetica"/>
          <w:color w:val="1F4E79" w:themeColor="accent1" w:themeShade="80"/>
          <w:sz w:val="24"/>
          <w:szCs w:val="24"/>
        </w:rPr>
        <w:t xml:space="preserve"> </w:t>
      </w:r>
      <w:r w:rsidRPr="00461B0B">
        <w:rPr>
          <w:rFonts w:cs="Helvetica"/>
          <w:color w:val="1F4E79" w:themeColor="accent1" w:themeShade="80"/>
          <w:sz w:val="24"/>
          <w:szCs w:val="24"/>
        </w:rPr>
        <w:t>operador de Larga Distancia y al PLUE</w:t>
      </w:r>
      <w:r>
        <w:rPr>
          <w:rFonts w:cs="Helvetica"/>
          <w:color w:val="1F4E79" w:themeColor="accent1" w:themeShade="80"/>
          <w:sz w:val="24"/>
          <w:szCs w:val="24"/>
        </w:rPr>
        <w:t>.</w:t>
      </w:r>
    </w:p>
    <w:p w:rsidR="009C19F3" w:rsidRDefault="009C19F3" w:rsidP="009C19F3">
      <w:pPr>
        <w:pStyle w:val="ListParagraph"/>
        <w:numPr>
          <w:ilvl w:val="0"/>
          <w:numId w:val="3"/>
        </w:num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 w:rsidRPr="00461B0B">
        <w:rPr>
          <w:rFonts w:cs="Helvetica"/>
          <w:color w:val="1F4E79" w:themeColor="accent1" w:themeShade="80"/>
          <w:sz w:val="24"/>
          <w:szCs w:val="24"/>
        </w:rPr>
        <w:t xml:space="preserve">Tarifas únicas para los servicios de LADA Internacional y Mundial </w:t>
      </w:r>
      <w:r>
        <w:rPr>
          <w:rFonts w:cs="Helvetica"/>
          <w:color w:val="1F4E79" w:themeColor="accent1" w:themeShade="80"/>
          <w:sz w:val="24"/>
          <w:szCs w:val="24"/>
        </w:rPr>
        <w:t>y</w:t>
      </w:r>
      <w:r w:rsidRPr="00461B0B">
        <w:rPr>
          <w:rFonts w:cs="Helvetica"/>
          <w:color w:val="1F4E79" w:themeColor="accent1" w:themeShade="80"/>
          <w:sz w:val="24"/>
          <w:szCs w:val="24"/>
        </w:rPr>
        <w:t xml:space="preserve"> servicios Lada 800</w:t>
      </w:r>
      <w:r>
        <w:rPr>
          <w:rFonts w:cs="Helvetica"/>
          <w:color w:val="1F4E79" w:themeColor="accent1" w:themeShade="80"/>
          <w:sz w:val="24"/>
          <w:szCs w:val="24"/>
        </w:rPr>
        <w:t xml:space="preserve"> </w:t>
      </w:r>
      <w:r w:rsidRPr="00461B0B">
        <w:rPr>
          <w:rFonts w:cs="Helvetica"/>
          <w:color w:val="1F4E79" w:themeColor="accent1" w:themeShade="80"/>
          <w:sz w:val="24"/>
          <w:szCs w:val="24"/>
        </w:rPr>
        <w:t>Empresarial internacional entrante mundial entrante y Telcard</w:t>
      </w:r>
      <w:r>
        <w:rPr>
          <w:rFonts w:cs="Helvetica"/>
          <w:color w:val="1F4E79" w:themeColor="accent1" w:themeShade="80"/>
          <w:sz w:val="24"/>
          <w:szCs w:val="24"/>
        </w:rPr>
        <w:t>.</w:t>
      </w:r>
    </w:p>
    <w:p w:rsidR="009C19F3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</w:p>
    <w:p w:rsidR="009C19F3" w:rsidRPr="003C145B" w:rsidRDefault="009C19F3" w:rsidP="009C19F3">
      <w:pPr>
        <w:pStyle w:val="Heading3"/>
        <w:rPr>
          <w:sz w:val="28"/>
        </w:rPr>
      </w:pPr>
      <w:bookmarkStart w:id="7" w:name="_Toc503794770"/>
      <w:r w:rsidRPr="003C145B">
        <w:rPr>
          <w:sz w:val="28"/>
        </w:rPr>
        <w:t>Descuentos en Larga Distancia por Operadora y Lada 880.</w:t>
      </w:r>
      <w:bookmarkEnd w:id="7"/>
    </w:p>
    <w:p w:rsidR="009C19F3" w:rsidRDefault="009C19F3" w:rsidP="009C19F3">
      <w:pPr>
        <w:rPr>
          <w:rFonts w:cs="Helvetica"/>
          <w:color w:val="1F4E79" w:themeColor="accent1" w:themeShade="80"/>
          <w:sz w:val="24"/>
          <w:szCs w:val="24"/>
        </w:rPr>
      </w:pPr>
      <w:r w:rsidRPr="001945C4">
        <w:rPr>
          <w:rFonts w:cs="Helvetica"/>
          <w:color w:val="1F4E79" w:themeColor="accent1" w:themeShade="80"/>
          <w:sz w:val="24"/>
          <w:szCs w:val="24"/>
        </w:rPr>
        <w:t>Se aplicarán los siguientes descuentos en los servicios de larga distancia por Operadora y Lada 880.</w:t>
      </w:r>
    </w:p>
    <w:p w:rsidR="009C19F3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>E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l </w:t>
      </w:r>
      <w:r>
        <w:rPr>
          <w:rFonts w:cs="Helvetica"/>
          <w:color w:val="1F4E79" w:themeColor="accent1" w:themeShade="80"/>
          <w:sz w:val="24"/>
          <w:szCs w:val="24"/>
        </w:rPr>
        <w:t xml:space="preserve">descuento mensual es 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de acuerdo al </w:t>
      </w:r>
      <w:r>
        <w:rPr>
          <w:rFonts w:cs="Helvetica"/>
          <w:color w:val="1F4E79" w:themeColor="accent1" w:themeShade="80"/>
          <w:sz w:val="24"/>
          <w:szCs w:val="24"/>
        </w:rPr>
        <w:t>r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ango de </w:t>
      </w:r>
      <w:r>
        <w:rPr>
          <w:rFonts w:cs="Helvetica"/>
          <w:color w:val="1F4E79" w:themeColor="accent1" w:themeShade="80"/>
          <w:sz w:val="24"/>
          <w:szCs w:val="24"/>
        </w:rPr>
        <w:t>facturación o c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onsumo </w:t>
      </w:r>
      <w:r>
        <w:rPr>
          <w:rFonts w:cs="Helvetica"/>
          <w:color w:val="1F4E79" w:themeColor="accent1" w:themeShade="80"/>
          <w:sz w:val="24"/>
          <w:szCs w:val="24"/>
        </w:rPr>
        <w:t>mensual en el que se ubique el cliente: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>R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ango de </w:t>
      </w:r>
      <w:r>
        <w:rPr>
          <w:rFonts w:cs="Helvetica"/>
          <w:color w:val="1F4E79" w:themeColor="accent1" w:themeShade="80"/>
          <w:sz w:val="24"/>
          <w:szCs w:val="24"/>
        </w:rPr>
        <w:t>$0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.01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499</w:t>
      </w:r>
      <w:r>
        <w:rPr>
          <w:rFonts w:cs="Helvetica"/>
          <w:color w:val="1F4E79" w:themeColor="accent1" w:themeShade="80"/>
          <w:sz w:val="24"/>
          <w:szCs w:val="24"/>
        </w:rPr>
        <w:t>.99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</w:t>
      </w:r>
      <w:r>
        <w:rPr>
          <w:rFonts w:cs="Helvetica"/>
          <w:color w:val="1F4E79" w:themeColor="accent1" w:themeShade="80"/>
          <w:sz w:val="24"/>
          <w:szCs w:val="24"/>
        </w:rPr>
        <w:t>d</w:t>
      </w:r>
      <w:r w:rsidRPr="00983361">
        <w:rPr>
          <w:rFonts w:cs="Helvetica"/>
          <w:color w:val="1F4E79" w:themeColor="accent1" w:themeShade="80"/>
          <w:sz w:val="24"/>
          <w:szCs w:val="24"/>
        </w:rPr>
        <w:t>escuento</w:t>
      </w:r>
      <w:r>
        <w:rPr>
          <w:rFonts w:cs="Helvetica"/>
          <w:color w:val="1F4E79" w:themeColor="accent1" w:themeShade="80"/>
          <w:sz w:val="24"/>
          <w:szCs w:val="24"/>
        </w:rPr>
        <w:t xml:space="preserve"> mensual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25%</w:t>
      </w:r>
      <w:r>
        <w:rPr>
          <w:rFonts w:cs="Helvetica"/>
          <w:color w:val="1F4E79" w:themeColor="accent1" w:themeShade="80"/>
          <w:sz w:val="24"/>
          <w:szCs w:val="24"/>
        </w:rPr>
        <w:t>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>Rango de $</w:t>
      </w:r>
      <w:r w:rsidRPr="00983361">
        <w:rPr>
          <w:rFonts w:cs="Helvetica"/>
          <w:color w:val="1F4E79" w:themeColor="accent1" w:themeShade="80"/>
          <w:sz w:val="24"/>
          <w:szCs w:val="24"/>
        </w:rPr>
        <w:t>500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4,999.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9 </w:t>
      </w:r>
      <w:r>
        <w:rPr>
          <w:rFonts w:cs="Helvetica"/>
          <w:color w:val="1F4E79" w:themeColor="accent1" w:themeShade="80"/>
          <w:sz w:val="24"/>
          <w:szCs w:val="24"/>
        </w:rPr>
        <w:t>d</w:t>
      </w:r>
      <w:r w:rsidRPr="00983361">
        <w:rPr>
          <w:rFonts w:cs="Helvetica"/>
          <w:color w:val="1F4E79" w:themeColor="accent1" w:themeShade="80"/>
          <w:sz w:val="24"/>
          <w:szCs w:val="24"/>
        </w:rPr>
        <w:t>escuento</w:t>
      </w:r>
      <w:r>
        <w:rPr>
          <w:rFonts w:cs="Helvetica"/>
          <w:color w:val="1F4E79" w:themeColor="accent1" w:themeShade="80"/>
          <w:sz w:val="24"/>
          <w:szCs w:val="24"/>
        </w:rPr>
        <w:t xml:space="preserve"> mensual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28%</w:t>
      </w:r>
      <w:r>
        <w:rPr>
          <w:rFonts w:cs="Helvetica"/>
          <w:color w:val="1F4E79" w:themeColor="accent1" w:themeShade="80"/>
          <w:sz w:val="24"/>
          <w:szCs w:val="24"/>
        </w:rPr>
        <w:t>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>R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ango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5,000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29,999.9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</w:t>
      </w:r>
      <w:r>
        <w:rPr>
          <w:rFonts w:cs="Helvetica"/>
          <w:color w:val="1F4E79" w:themeColor="accent1" w:themeShade="80"/>
          <w:sz w:val="24"/>
          <w:szCs w:val="24"/>
        </w:rPr>
        <w:t>d</w:t>
      </w:r>
      <w:r w:rsidRPr="00983361">
        <w:rPr>
          <w:rFonts w:cs="Helvetica"/>
          <w:color w:val="1F4E79" w:themeColor="accent1" w:themeShade="80"/>
          <w:sz w:val="24"/>
          <w:szCs w:val="24"/>
        </w:rPr>
        <w:t>escuento</w:t>
      </w:r>
      <w:r>
        <w:rPr>
          <w:rFonts w:cs="Helvetica"/>
          <w:color w:val="1F4E79" w:themeColor="accent1" w:themeShade="80"/>
          <w:sz w:val="24"/>
          <w:szCs w:val="24"/>
        </w:rPr>
        <w:t xml:space="preserve"> mensual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30%</w:t>
      </w:r>
      <w:r>
        <w:rPr>
          <w:rFonts w:cs="Helvetica"/>
          <w:color w:val="1F4E79" w:themeColor="accent1" w:themeShade="80"/>
          <w:sz w:val="24"/>
          <w:szCs w:val="24"/>
        </w:rPr>
        <w:t>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>R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ango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30,000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99,999.9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</w:t>
      </w:r>
      <w:r>
        <w:rPr>
          <w:rFonts w:cs="Helvetica"/>
          <w:color w:val="1F4E79" w:themeColor="accent1" w:themeShade="80"/>
          <w:sz w:val="24"/>
          <w:szCs w:val="24"/>
        </w:rPr>
        <w:t>d</w:t>
      </w:r>
      <w:r w:rsidRPr="00983361">
        <w:rPr>
          <w:rFonts w:cs="Helvetica"/>
          <w:color w:val="1F4E79" w:themeColor="accent1" w:themeShade="80"/>
          <w:sz w:val="24"/>
          <w:szCs w:val="24"/>
        </w:rPr>
        <w:t>escuento</w:t>
      </w:r>
      <w:r>
        <w:rPr>
          <w:rFonts w:cs="Helvetica"/>
          <w:color w:val="1F4E79" w:themeColor="accent1" w:themeShade="80"/>
          <w:sz w:val="24"/>
          <w:szCs w:val="24"/>
        </w:rPr>
        <w:t xml:space="preserve"> mensual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33%</w:t>
      </w:r>
      <w:r>
        <w:rPr>
          <w:rFonts w:cs="Helvetica"/>
          <w:color w:val="1F4E79" w:themeColor="accent1" w:themeShade="80"/>
          <w:sz w:val="24"/>
          <w:szCs w:val="24"/>
        </w:rPr>
        <w:t>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>R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ango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100,000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249,999.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>9</w:t>
      </w:r>
      <w:r>
        <w:rPr>
          <w:rFonts w:cs="Helvetica"/>
          <w:color w:val="1F4E79" w:themeColor="accent1" w:themeShade="80"/>
          <w:sz w:val="24"/>
          <w:szCs w:val="24"/>
        </w:rPr>
        <w:t xml:space="preserve"> d</w:t>
      </w:r>
      <w:r w:rsidRPr="00983361">
        <w:rPr>
          <w:rFonts w:cs="Helvetica"/>
          <w:color w:val="1F4E79" w:themeColor="accent1" w:themeShade="80"/>
          <w:sz w:val="24"/>
          <w:szCs w:val="24"/>
        </w:rPr>
        <w:t>escuento</w:t>
      </w:r>
      <w:r>
        <w:rPr>
          <w:rFonts w:cs="Helvetica"/>
          <w:color w:val="1F4E79" w:themeColor="accent1" w:themeShade="80"/>
          <w:sz w:val="24"/>
          <w:szCs w:val="24"/>
        </w:rPr>
        <w:t xml:space="preserve"> mensual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38%</w:t>
      </w:r>
      <w:r>
        <w:rPr>
          <w:rFonts w:cs="Helvetica"/>
          <w:color w:val="1F4E79" w:themeColor="accent1" w:themeShade="80"/>
          <w:sz w:val="24"/>
          <w:szCs w:val="24"/>
        </w:rPr>
        <w:t>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>R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ango de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250,000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499,999.</w:t>
      </w:r>
      <w:r>
        <w:rPr>
          <w:rFonts w:cs="Helvetica"/>
          <w:color w:val="1F4E79" w:themeColor="accent1" w:themeShade="80"/>
          <w:sz w:val="24"/>
          <w:szCs w:val="24"/>
        </w:rPr>
        <w:t>9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9 </w:t>
      </w:r>
      <w:r>
        <w:rPr>
          <w:rFonts w:cs="Helvetica"/>
          <w:color w:val="1F4E79" w:themeColor="accent1" w:themeShade="80"/>
          <w:sz w:val="24"/>
          <w:szCs w:val="24"/>
        </w:rPr>
        <w:t>d</w:t>
      </w:r>
      <w:r w:rsidRPr="00983361">
        <w:rPr>
          <w:rFonts w:cs="Helvetica"/>
          <w:color w:val="1F4E79" w:themeColor="accent1" w:themeShade="80"/>
          <w:sz w:val="24"/>
          <w:szCs w:val="24"/>
        </w:rPr>
        <w:t>escuento</w:t>
      </w:r>
      <w:r>
        <w:rPr>
          <w:rFonts w:cs="Helvetica"/>
          <w:color w:val="1F4E79" w:themeColor="accent1" w:themeShade="80"/>
          <w:sz w:val="24"/>
          <w:szCs w:val="24"/>
        </w:rPr>
        <w:t xml:space="preserve"> mensual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38%</w:t>
      </w:r>
      <w:r>
        <w:rPr>
          <w:rFonts w:cs="Helvetica"/>
          <w:color w:val="1F4E79" w:themeColor="accent1" w:themeShade="80"/>
          <w:sz w:val="24"/>
          <w:szCs w:val="24"/>
        </w:rPr>
        <w:t>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>Ran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go </w:t>
      </w:r>
      <w:r>
        <w:rPr>
          <w:rFonts w:cs="Helvetica"/>
          <w:color w:val="1F4E79" w:themeColor="accent1" w:themeShade="80"/>
          <w:sz w:val="24"/>
          <w:szCs w:val="24"/>
        </w:rPr>
        <w:t>mayor a $</w:t>
      </w:r>
      <w:r w:rsidRPr="00983361">
        <w:rPr>
          <w:rFonts w:cs="Helvetica"/>
          <w:color w:val="1F4E79" w:themeColor="accent1" w:themeShade="80"/>
          <w:sz w:val="24"/>
          <w:szCs w:val="24"/>
        </w:rPr>
        <w:t>500,000</w:t>
      </w:r>
      <w:r>
        <w:rPr>
          <w:rFonts w:cs="Helvetica"/>
          <w:color w:val="1F4E79" w:themeColor="accent1" w:themeShade="80"/>
          <w:sz w:val="24"/>
          <w:szCs w:val="24"/>
        </w:rPr>
        <w:t>.00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</w:t>
      </w:r>
      <w:r>
        <w:rPr>
          <w:rFonts w:cs="Helvetica"/>
          <w:color w:val="1F4E79" w:themeColor="accent1" w:themeShade="80"/>
          <w:sz w:val="24"/>
          <w:szCs w:val="24"/>
        </w:rPr>
        <w:t>d</w:t>
      </w:r>
      <w:r w:rsidRPr="00983361">
        <w:rPr>
          <w:rFonts w:cs="Helvetica"/>
          <w:color w:val="1F4E79" w:themeColor="accent1" w:themeShade="80"/>
          <w:sz w:val="24"/>
          <w:szCs w:val="24"/>
        </w:rPr>
        <w:t>escuento</w:t>
      </w:r>
      <w:r>
        <w:rPr>
          <w:rFonts w:cs="Helvetica"/>
          <w:color w:val="1F4E79" w:themeColor="accent1" w:themeShade="80"/>
          <w:sz w:val="24"/>
          <w:szCs w:val="24"/>
        </w:rPr>
        <w:t xml:space="preserve"> mensual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38%</w:t>
      </w:r>
      <w:r>
        <w:rPr>
          <w:rFonts w:cs="Helvetica"/>
          <w:color w:val="1F4E79" w:themeColor="accent1" w:themeShade="80"/>
          <w:sz w:val="24"/>
          <w:szCs w:val="24"/>
        </w:rPr>
        <w:t>.</w:t>
      </w:r>
    </w:p>
    <w:p w:rsidR="009C19F3" w:rsidRDefault="009C19F3" w:rsidP="009C19F3">
      <w:r>
        <w:br w:type="page"/>
      </w:r>
    </w:p>
    <w:p w:rsidR="009C19F3" w:rsidRPr="003C145B" w:rsidRDefault="009C19F3" w:rsidP="009C19F3">
      <w:pPr>
        <w:pStyle w:val="Heading2"/>
        <w:rPr>
          <w:sz w:val="28"/>
        </w:rPr>
      </w:pPr>
      <w:bookmarkStart w:id="8" w:name="_Toc503794771"/>
      <w:r w:rsidRPr="003C145B">
        <w:rPr>
          <w:sz w:val="28"/>
        </w:rPr>
        <w:lastRenderedPageBreak/>
        <w:t>Destinos Estratégicos</w:t>
      </w:r>
      <w:bookmarkEnd w:id="8"/>
    </w:p>
    <w:p w:rsidR="009C19F3" w:rsidRDefault="009C19F3" w:rsidP="009C19F3">
      <w:pPr>
        <w:rPr>
          <w:rFonts w:cs="Helvetica"/>
          <w:color w:val="1F4E79" w:themeColor="accent1" w:themeShade="80"/>
          <w:sz w:val="24"/>
          <w:szCs w:val="24"/>
        </w:rPr>
      </w:pPr>
      <w:r w:rsidRPr="001945C4">
        <w:rPr>
          <w:rFonts w:cs="Helvetica"/>
          <w:color w:val="1F4E79" w:themeColor="accent1" w:themeShade="80"/>
          <w:sz w:val="24"/>
          <w:szCs w:val="24"/>
        </w:rPr>
        <w:t>Se aplicará</w:t>
      </w:r>
      <w:r>
        <w:rPr>
          <w:rFonts w:cs="Helvetica"/>
          <w:color w:val="1F4E79" w:themeColor="accent1" w:themeShade="80"/>
          <w:sz w:val="24"/>
          <w:szCs w:val="24"/>
        </w:rPr>
        <w:t>n</w:t>
      </w:r>
      <w:r w:rsidRPr="001945C4">
        <w:rPr>
          <w:rFonts w:cs="Helvetica"/>
          <w:color w:val="1F4E79" w:themeColor="accent1" w:themeShade="80"/>
          <w:sz w:val="24"/>
          <w:szCs w:val="24"/>
        </w:rPr>
        <w:t xml:space="preserve"> las siguientes tarifas, en los destinos que elija el Cliente. Teniendo derecho a cierto número de destinos, de acuerdo a la facturación alcanzada.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 xml:space="preserve">Las ciudades y/o países destino a los que tiene derecho el cliente 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de acuerdo al </w:t>
      </w:r>
      <w:r>
        <w:rPr>
          <w:rFonts w:cs="Helvetica"/>
          <w:color w:val="1F4E79" w:themeColor="accent1" w:themeShade="80"/>
          <w:sz w:val="24"/>
          <w:szCs w:val="24"/>
        </w:rPr>
        <w:t>r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ango de </w:t>
      </w:r>
      <w:r>
        <w:rPr>
          <w:rFonts w:cs="Helvetica"/>
          <w:color w:val="1F4E79" w:themeColor="accent1" w:themeShade="80"/>
          <w:sz w:val="24"/>
          <w:szCs w:val="24"/>
        </w:rPr>
        <w:t>facturación o c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onsumo </w:t>
      </w:r>
      <w:r>
        <w:rPr>
          <w:rFonts w:cs="Helvetica"/>
          <w:color w:val="1F4E79" w:themeColor="accent1" w:themeShade="80"/>
          <w:sz w:val="24"/>
          <w:szCs w:val="24"/>
        </w:rPr>
        <w:t>mensual en el que se ubique es el siguiente: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>R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ango de </w:t>
      </w:r>
      <w:r>
        <w:rPr>
          <w:rFonts w:cs="Helvetica"/>
          <w:color w:val="1F4E79" w:themeColor="accent1" w:themeShade="80"/>
          <w:sz w:val="24"/>
          <w:szCs w:val="24"/>
        </w:rPr>
        <w:t>$0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.01 a </w:t>
      </w:r>
      <w:r>
        <w:rPr>
          <w:rFonts w:cs="Helvetica"/>
          <w:color w:val="1F4E79" w:themeColor="accent1" w:themeShade="80"/>
          <w:sz w:val="24"/>
          <w:szCs w:val="24"/>
        </w:rPr>
        <w:t>$</w:t>
      </w:r>
      <w:r w:rsidRPr="00983361">
        <w:rPr>
          <w:rFonts w:cs="Helvetica"/>
          <w:color w:val="1F4E79" w:themeColor="accent1" w:themeShade="80"/>
          <w:sz w:val="24"/>
          <w:szCs w:val="24"/>
        </w:rPr>
        <w:t>4</w:t>
      </w:r>
      <w:r>
        <w:rPr>
          <w:rFonts w:cs="Helvetica"/>
          <w:color w:val="1F4E79" w:themeColor="accent1" w:themeShade="80"/>
          <w:sz w:val="24"/>
          <w:szCs w:val="24"/>
        </w:rPr>
        <w:t>,9</w:t>
      </w:r>
      <w:r w:rsidRPr="00983361">
        <w:rPr>
          <w:rFonts w:cs="Helvetica"/>
          <w:color w:val="1F4E79" w:themeColor="accent1" w:themeShade="80"/>
          <w:sz w:val="24"/>
          <w:szCs w:val="24"/>
        </w:rPr>
        <w:t>99</w:t>
      </w:r>
      <w:r>
        <w:rPr>
          <w:rFonts w:cs="Helvetica"/>
          <w:color w:val="1F4E79" w:themeColor="accent1" w:themeShade="80"/>
          <w:sz w:val="24"/>
          <w:szCs w:val="24"/>
        </w:rPr>
        <w:t>.99, en Larga Distancia Internacional 3 ciudades destino y en Larga Distancia Mundial 3 países destino.</w:t>
      </w:r>
    </w:p>
    <w:p w:rsidR="009C19F3" w:rsidRPr="00983361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>R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ango de </w:t>
      </w:r>
      <w:r>
        <w:rPr>
          <w:rFonts w:cs="Helvetica"/>
          <w:color w:val="1F4E79" w:themeColor="accent1" w:themeShade="80"/>
          <w:sz w:val="24"/>
          <w:szCs w:val="24"/>
        </w:rPr>
        <w:t>$5,000</w:t>
      </w:r>
      <w:r w:rsidRPr="00983361">
        <w:rPr>
          <w:rFonts w:cs="Helvetica"/>
          <w:color w:val="1F4E79" w:themeColor="accent1" w:themeShade="80"/>
          <w:sz w:val="24"/>
          <w:szCs w:val="24"/>
        </w:rPr>
        <w:t>.0</w:t>
      </w:r>
      <w:r>
        <w:rPr>
          <w:rFonts w:cs="Helvetica"/>
          <w:color w:val="1F4E79" w:themeColor="accent1" w:themeShade="80"/>
          <w:sz w:val="24"/>
          <w:szCs w:val="24"/>
        </w:rPr>
        <w:t>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a </w:t>
      </w:r>
      <w:r>
        <w:rPr>
          <w:rFonts w:cs="Helvetica"/>
          <w:color w:val="1F4E79" w:themeColor="accent1" w:themeShade="80"/>
          <w:sz w:val="24"/>
          <w:szCs w:val="24"/>
        </w:rPr>
        <w:t>$99,9</w:t>
      </w:r>
      <w:r w:rsidRPr="00983361">
        <w:rPr>
          <w:rFonts w:cs="Helvetica"/>
          <w:color w:val="1F4E79" w:themeColor="accent1" w:themeShade="80"/>
          <w:sz w:val="24"/>
          <w:szCs w:val="24"/>
        </w:rPr>
        <w:t>99</w:t>
      </w:r>
      <w:r>
        <w:rPr>
          <w:rFonts w:cs="Helvetica"/>
          <w:color w:val="1F4E79" w:themeColor="accent1" w:themeShade="80"/>
          <w:sz w:val="24"/>
          <w:szCs w:val="24"/>
        </w:rPr>
        <w:t>.99, en Larga Distancia Internacional 5 ciudades destino y en Larga Distancia Mundial 5 países destino.</w:t>
      </w:r>
    </w:p>
    <w:p w:rsidR="009C19F3" w:rsidRDefault="009C19F3" w:rsidP="009C19F3">
      <w:pPr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>R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ango de </w:t>
      </w:r>
      <w:r>
        <w:rPr>
          <w:rFonts w:cs="Helvetica"/>
          <w:color w:val="1F4E79" w:themeColor="accent1" w:themeShade="80"/>
          <w:sz w:val="24"/>
          <w:szCs w:val="24"/>
        </w:rPr>
        <w:t>$100,000</w:t>
      </w:r>
      <w:r w:rsidRPr="00983361">
        <w:rPr>
          <w:rFonts w:cs="Helvetica"/>
          <w:color w:val="1F4E79" w:themeColor="accent1" w:themeShade="80"/>
          <w:sz w:val="24"/>
          <w:szCs w:val="24"/>
        </w:rPr>
        <w:t>.0</w:t>
      </w:r>
      <w:r>
        <w:rPr>
          <w:rFonts w:cs="Helvetica"/>
          <w:color w:val="1F4E79" w:themeColor="accent1" w:themeShade="80"/>
          <w:sz w:val="24"/>
          <w:szCs w:val="24"/>
        </w:rPr>
        <w:t>0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</w:t>
      </w:r>
      <w:r>
        <w:rPr>
          <w:rFonts w:cs="Helvetica"/>
          <w:color w:val="1F4E79" w:themeColor="accent1" w:themeShade="80"/>
          <w:sz w:val="24"/>
          <w:szCs w:val="24"/>
        </w:rPr>
        <w:t>en adelante, en Larga Distancia Internacional 10 ciudades destino y en Larga Distancia Mundial 10 países destino.</w:t>
      </w:r>
    </w:p>
    <w:p w:rsidR="009C19F3" w:rsidRPr="003C145B" w:rsidRDefault="009C19F3" w:rsidP="009C19F3">
      <w:pPr>
        <w:pStyle w:val="Heading3"/>
        <w:rPr>
          <w:sz w:val="28"/>
        </w:rPr>
      </w:pPr>
      <w:bookmarkStart w:id="9" w:name="_Toc503794772"/>
      <w:r w:rsidRPr="003C145B">
        <w:rPr>
          <w:sz w:val="28"/>
        </w:rPr>
        <w:t>Tarifas por minuto de acuerdo a la Ciudad o País.</w:t>
      </w:r>
      <w:bookmarkEnd w:id="9"/>
    </w:p>
    <w:p w:rsidR="009C19F3" w:rsidRDefault="009C19F3" w:rsidP="009C19F3">
      <w:pPr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>Detalle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</w:t>
      </w:r>
      <w:r>
        <w:rPr>
          <w:rFonts w:cs="Helvetica"/>
          <w:color w:val="1F4E79" w:themeColor="accent1" w:themeShade="80"/>
          <w:sz w:val="24"/>
          <w:szCs w:val="24"/>
        </w:rPr>
        <w:t>de tarifa por minuto a las ciudades o países destino de acuerdo a su ubicación geográfica y elección del cliente de Destinos Estratégicos:</w:t>
      </w:r>
    </w:p>
    <w:p w:rsidR="009C19F3" w:rsidRDefault="009C19F3" w:rsidP="009C19F3">
      <w:pPr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>Para ciudades ubicadas en la zona fronteriza entre México y Estados unidos: Frontera – Frontera tarifa de $1.19 por minuto.</w:t>
      </w:r>
    </w:p>
    <w:p w:rsidR="009C19F3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 xml:space="preserve">Para ciudades ubicadas en el resto del territorio de Estados unidos tarifa de $2.39 por minuto (excepto Alaska) </w:t>
      </w:r>
    </w:p>
    <w:p w:rsidR="009C19F3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>Para ciudades ubicadas en Canadá tarifa de $3.58 por minuto.</w:t>
      </w:r>
    </w:p>
    <w:p w:rsidR="009C19F3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>Para ciudades y países ubicados en Centroamérica tarifa de $3.58 por minuto.</w:t>
      </w:r>
    </w:p>
    <w:p w:rsidR="009C19F3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>Para ciudades y países ubicados en Sudamérica, Caribe, Panamá y Alaska tarifa de $4.78 por minuto.</w:t>
      </w:r>
    </w:p>
    <w:p w:rsidR="009C19F3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>Para ciudades y países ubicados en Europa, África y Mediterráneo tarifa de $4.78 por minuto.</w:t>
      </w:r>
    </w:p>
    <w:p w:rsidR="009C19F3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>Para ciudades y países ubicados Israel, Hawái y resto del mundo tarifa de $4.78 por minuto.</w:t>
      </w:r>
    </w:p>
    <w:p w:rsidR="009C19F3" w:rsidRDefault="009C19F3" w:rsidP="009C19F3">
      <w:pPr>
        <w:spacing w:before="0" w:after="0"/>
        <w:rPr>
          <w:rFonts w:cs="Helvetica"/>
          <w:color w:val="1F4E79" w:themeColor="accent1" w:themeShade="80"/>
          <w:sz w:val="24"/>
          <w:szCs w:val="24"/>
        </w:rPr>
      </w:pPr>
    </w:p>
    <w:p w:rsidR="009C19F3" w:rsidRPr="003C145B" w:rsidRDefault="009C19F3" w:rsidP="009C19F3">
      <w:pPr>
        <w:pStyle w:val="Heading3"/>
        <w:rPr>
          <w:sz w:val="28"/>
        </w:rPr>
      </w:pPr>
      <w:bookmarkStart w:id="10" w:name="_Toc503794773"/>
      <w:r w:rsidRPr="003C145B">
        <w:rPr>
          <w:sz w:val="28"/>
        </w:rPr>
        <w:t>Países participantes en Destinos Estratégicos.</w:t>
      </w:r>
      <w:bookmarkEnd w:id="10"/>
    </w:p>
    <w:p w:rsidR="009C19F3" w:rsidRDefault="009C19F3" w:rsidP="009C19F3">
      <w:pPr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>Lista de países participantes en Destinos Estratégicos:</w:t>
      </w:r>
    </w:p>
    <w:p w:rsidR="009C19F3" w:rsidRDefault="009C19F3" w:rsidP="009C19F3">
      <w:r w:rsidRPr="00BB1BE9">
        <w:rPr>
          <w:rFonts w:cs="Helvetica"/>
          <w:color w:val="1F4E79" w:themeColor="accent1" w:themeShade="80"/>
          <w:sz w:val="24"/>
          <w:szCs w:val="24"/>
        </w:rPr>
        <w:t>Alemania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>Bélgica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>Chile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>Grecia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>Japón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>Perú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>Suiza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>Angola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>Belice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>Dinamarca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>Guatemala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>Letonia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>Portugal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>Taiwán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>Anguilla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>Bermudas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>Dominicana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>Haití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>Luxemburgo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>Puerto Rico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>Turcas y Caicos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 xml:space="preserve">Antigua y </w:t>
      </w:r>
      <w:r>
        <w:rPr>
          <w:rFonts w:cs="Helvetica"/>
          <w:color w:val="1F4E79" w:themeColor="accent1" w:themeShade="80"/>
          <w:sz w:val="24"/>
          <w:szCs w:val="24"/>
        </w:rPr>
        <w:t xml:space="preserve">Barbuda, </w:t>
      </w:r>
      <w:r w:rsidRPr="00BB1BE9">
        <w:rPr>
          <w:rFonts w:cs="Helvetica"/>
          <w:color w:val="1F4E79" w:themeColor="accent1" w:themeShade="80"/>
          <w:sz w:val="24"/>
          <w:szCs w:val="24"/>
        </w:rPr>
        <w:t>Bolivia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>Ecuador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>Honduras</w:t>
      </w:r>
      <w:r>
        <w:rPr>
          <w:rFonts w:cs="Helvetica"/>
          <w:color w:val="1F4E79" w:themeColor="accent1" w:themeShade="80"/>
          <w:sz w:val="24"/>
          <w:szCs w:val="24"/>
        </w:rPr>
        <w:t xml:space="preserve">, Montserrat, San Kittss y Nevis, Uganda, </w:t>
      </w:r>
      <w:r w:rsidRPr="00BB1BE9">
        <w:rPr>
          <w:rFonts w:cs="Helvetica"/>
          <w:color w:val="1F4E79" w:themeColor="accent1" w:themeShade="80"/>
          <w:sz w:val="24"/>
          <w:szCs w:val="24"/>
        </w:rPr>
        <w:t>Brasil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>El Salvador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>Hong Kong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>Nicaragua</w:t>
      </w:r>
      <w:r>
        <w:rPr>
          <w:rFonts w:cs="Helvetica"/>
          <w:color w:val="1F4E79" w:themeColor="accent1" w:themeShade="80"/>
          <w:sz w:val="24"/>
          <w:szCs w:val="24"/>
        </w:rPr>
        <w:t>, U</w:t>
      </w:r>
      <w:r w:rsidRPr="00BB1BE9">
        <w:rPr>
          <w:rFonts w:cs="Helvetica"/>
          <w:color w:val="1F4E79" w:themeColor="accent1" w:themeShade="80"/>
          <w:sz w:val="24"/>
          <w:szCs w:val="24"/>
        </w:rPr>
        <w:t>ruguay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>Arabia Saudita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>Brunei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>España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>Hungría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>Noruega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>San Vicente y</w:t>
      </w:r>
      <w:r w:rsidRPr="00555D81">
        <w:rPr>
          <w:rFonts w:cs="Helvetica"/>
          <w:color w:val="1F4E79" w:themeColor="accent1" w:themeShade="80"/>
          <w:sz w:val="24"/>
          <w:szCs w:val="24"/>
        </w:rPr>
        <w:t xml:space="preserve"> </w:t>
      </w:r>
      <w:r w:rsidRPr="00BB1BE9">
        <w:rPr>
          <w:rFonts w:cs="Helvetica"/>
          <w:color w:val="1F4E79" w:themeColor="accent1" w:themeShade="80"/>
          <w:sz w:val="24"/>
          <w:szCs w:val="24"/>
        </w:rPr>
        <w:t>Las Granadinas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>Venezuela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>Argentina</w:t>
      </w:r>
      <w:r>
        <w:rPr>
          <w:rFonts w:cs="Helvetica"/>
          <w:color w:val="1F4E79" w:themeColor="accent1" w:themeShade="80"/>
          <w:sz w:val="24"/>
          <w:szCs w:val="24"/>
        </w:rPr>
        <w:t>, Islas C</w:t>
      </w:r>
      <w:r w:rsidRPr="00BB1BE9">
        <w:rPr>
          <w:rFonts w:cs="Helvetica"/>
          <w:color w:val="1F4E79" w:themeColor="accent1" w:themeShade="80"/>
          <w:sz w:val="24"/>
          <w:szCs w:val="24"/>
        </w:rPr>
        <w:t>aimán</w:t>
      </w:r>
      <w:r>
        <w:rPr>
          <w:rFonts w:cs="Helvetica"/>
          <w:color w:val="1F4E79" w:themeColor="accent1" w:themeShade="80"/>
          <w:sz w:val="24"/>
          <w:szCs w:val="24"/>
        </w:rPr>
        <w:t>,</w:t>
      </w:r>
      <w:r w:rsidRPr="00BB1BE9">
        <w:rPr>
          <w:rFonts w:cs="Helvetica"/>
          <w:color w:val="1F4E79" w:themeColor="accent1" w:themeShade="80"/>
          <w:sz w:val="24"/>
          <w:szCs w:val="24"/>
        </w:rPr>
        <w:t xml:space="preserve"> Filipinas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>Inglaterra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>Nueva</w:t>
      </w:r>
      <w:r>
        <w:rPr>
          <w:rFonts w:cs="Helvetica"/>
          <w:color w:val="1F4E79" w:themeColor="accent1" w:themeShade="80"/>
          <w:sz w:val="24"/>
          <w:szCs w:val="24"/>
        </w:rPr>
        <w:t xml:space="preserve"> Zelanda, Islas </w:t>
      </w:r>
      <w:r w:rsidRPr="00BB1BE9">
        <w:rPr>
          <w:rFonts w:cs="Helvetica"/>
          <w:color w:val="1F4E79" w:themeColor="accent1" w:themeShade="80"/>
          <w:sz w:val="24"/>
          <w:szCs w:val="24"/>
        </w:rPr>
        <w:t>Vírgenes</w:t>
      </w:r>
      <w:r>
        <w:rPr>
          <w:rFonts w:cs="Helvetica"/>
          <w:color w:val="1F4E79" w:themeColor="accent1" w:themeShade="80"/>
          <w:sz w:val="24"/>
          <w:szCs w:val="24"/>
        </w:rPr>
        <w:t xml:space="preserve"> </w:t>
      </w:r>
      <w:r w:rsidRPr="00BB1BE9">
        <w:rPr>
          <w:rFonts w:cs="Helvetica"/>
          <w:color w:val="1F4E79" w:themeColor="accent1" w:themeShade="80"/>
          <w:sz w:val="24"/>
          <w:szCs w:val="24"/>
        </w:rPr>
        <w:t>(R.U.)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>Aruba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>Canadá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>Finlandia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>Irlanda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>Santa Lucía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>Australia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>Colombia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>Francia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>Islandia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>Países Bajos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>Singapur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>Zambia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>Austria</w:t>
      </w:r>
      <w:r>
        <w:rPr>
          <w:rFonts w:cs="Helvetica"/>
          <w:color w:val="1F4E79" w:themeColor="accent1" w:themeShade="80"/>
          <w:sz w:val="24"/>
          <w:szCs w:val="24"/>
        </w:rPr>
        <w:t>, C</w:t>
      </w:r>
      <w:r w:rsidRPr="00BB1BE9">
        <w:rPr>
          <w:rFonts w:cs="Helvetica"/>
          <w:color w:val="1F4E79" w:themeColor="accent1" w:themeShade="80"/>
          <w:sz w:val="24"/>
          <w:szCs w:val="24"/>
        </w:rPr>
        <w:t>orea (Sur)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 xml:space="preserve">Granada (incluye </w:t>
      </w:r>
      <w:r>
        <w:rPr>
          <w:rFonts w:cs="Helvetica"/>
          <w:color w:val="1F4E79" w:themeColor="accent1" w:themeShade="80"/>
          <w:sz w:val="24"/>
          <w:szCs w:val="24"/>
        </w:rPr>
        <w:t xml:space="preserve">Carriacou), </w:t>
      </w:r>
      <w:r w:rsidRPr="00BB1BE9">
        <w:rPr>
          <w:rFonts w:cs="Helvetica"/>
          <w:color w:val="1F4E79" w:themeColor="accent1" w:themeShade="80"/>
          <w:sz w:val="24"/>
          <w:szCs w:val="24"/>
        </w:rPr>
        <w:t>Panamá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>Sudáfrica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>Barbados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>Costa Rica</w:t>
      </w:r>
      <w:r>
        <w:rPr>
          <w:rFonts w:cs="Helvetica"/>
          <w:color w:val="1F4E79" w:themeColor="accent1" w:themeShade="80"/>
          <w:sz w:val="24"/>
          <w:szCs w:val="24"/>
        </w:rPr>
        <w:t xml:space="preserve">, </w:t>
      </w:r>
      <w:r w:rsidRPr="00BB1BE9">
        <w:rPr>
          <w:rFonts w:cs="Helvetica"/>
          <w:color w:val="1F4E79" w:themeColor="accent1" w:themeShade="80"/>
          <w:sz w:val="24"/>
          <w:szCs w:val="24"/>
        </w:rPr>
        <w:t>Italia</w:t>
      </w:r>
      <w:r>
        <w:rPr>
          <w:rFonts w:cs="Helvetica"/>
          <w:color w:val="1F4E79" w:themeColor="accent1" w:themeShade="80"/>
          <w:sz w:val="24"/>
          <w:szCs w:val="24"/>
        </w:rPr>
        <w:t>, P</w:t>
      </w:r>
      <w:r w:rsidRPr="00BB1BE9">
        <w:rPr>
          <w:rFonts w:cs="Helvetica"/>
          <w:color w:val="1F4E79" w:themeColor="accent1" w:themeShade="80"/>
          <w:sz w:val="24"/>
          <w:szCs w:val="24"/>
        </w:rPr>
        <w:t>araguay</w:t>
      </w:r>
      <w:r>
        <w:rPr>
          <w:rFonts w:cs="Helvetica"/>
          <w:color w:val="1F4E79" w:themeColor="accent1" w:themeShade="80"/>
          <w:sz w:val="24"/>
          <w:szCs w:val="24"/>
        </w:rPr>
        <w:t xml:space="preserve"> y </w:t>
      </w:r>
      <w:r w:rsidRPr="00BB1BE9">
        <w:rPr>
          <w:rFonts w:cs="Helvetica"/>
          <w:color w:val="1F4E79" w:themeColor="accent1" w:themeShade="80"/>
          <w:sz w:val="24"/>
          <w:szCs w:val="24"/>
        </w:rPr>
        <w:t>Suecia</w:t>
      </w:r>
      <w:r>
        <w:rPr>
          <w:rFonts w:cs="Helvetica"/>
          <w:color w:val="1F4E79" w:themeColor="accent1" w:themeShade="80"/>
          <w:sz w:val="24"/>
          <w:szCs w:val="24"/>
        </w:rPr>
        <w:t>.</w:t>
      </w:r>
      <w:r>
        <w:br w:type="page"/>
      </w:r>
    </w:p>
    <w:p w:rsidR="009C19F3" w:rsidRPr="003C145B" w:rsidRDefault="009C19F3" w:rsidP="009C19F3">
      <w:pPr>
        <w:pStyle w:val="Heading2"/>
        <w:rPr>
          <w:sz w:val="28"/>
        </w:rPr>
      </w:pPr>
      <w:bookmarkStart w:id="11" w:name="_Toc503794774"/>
      <w:r w:rsidRPr="003C145B">
        <w:rPr>
          <w:sz w:val="28"/>
        </w:rPr>
        <w:lastRenderedPageBreak/>
        <w:t xml:space="preserve">Tarifas </w:t>
      </w:r>
      <w:r>
        <w:rPr>
          <w:sz w:val="28"/>
        </w:rPr>
        <w:t xml:space="preserve">servicio </w:t>
      </w:r>
      <w:r w:rsidRPr="003C145B">
        <w:rPr>
          <w:sz w:val="28"/>
        </w:rPr>
        <w:t>Red Lada VPNET</w:t>
      </w:r>
      <w:bookmarkEnd w:id="11"/>
    </w:p>
    <w:p w:rsidR="009C19F3" w:rsidRPr="00D11623" w:rsidRDefault="009C19F3" w:rsidP="009C19F3">
      <w:pPr>
        <w:rPr>
          <w:rFonts w:asciiTheme="majorHAnsi" w:hAnsiTheme="majorHAnsi" w:cs="Helvetica"/>
          <w:b/>
          <w:color w:val="1F4E79" w:themeColor="accent1" w:themeShade="80"/>
          <w:sz w:val="24"/>
          <w:szCs w:val="24"/>
        </w:rPr>
      </w:pPr>
      <w:r>
        <w:rPr>
          <w:rFonts w:asciiTheme="majorHAnsi" w:hAnsiTheme="majorHAnsi" w:cs="Helvetica"/>
          <w:color w:val="1F4E79" w:themeColor="accent1" w:themeShade="80"/>
          <w:sz w:val="24"/>
          <w:szCs w:val="24"/>
        </w:rPr>
        <w:t>Tarifas de consumo por minuto o fracción:</w:t>
      </w:r>
    </w:p>
    <w:p w:rsidR="009C19F3" w:rsidRDefault="009C19F3" w:rsidP="009C19F3">
      <w:pPr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>S</w:t>
      </w:r>
      <w:r w:rsidRPr="00983361">
        <w:rPr>
          <w:rFonts w:cs="Helvetica"/>
          <w:color w:val="1F4E79" w:themeColor="accent1" w:themeShade="80"/>
          <w:sz w:val="24"/>
          <w:szCs w:val="24"/>
        </w:rPr>
        <w:t>e detalla</w:t>
      </w:r>
      <w:r>
        <w:rPr>
          <w:rFonts w:cs="Helvetica"/>
          <w:color w:val="1F4E79" w:themeColor="accent1" w:themeShade="80"/>
          <w:sz w:val="24"/>
          <w:szCs w:val="24"/>
        </w:rPr>
        <w:t>n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</w:t>
      </w:r>
      <w:r>
        <w:rPr>
          <w:rFonts w:cs="Helvetica"/>
          <w:color w:val="1F4E79" w:themeColor="accent1" w:themeShade="80"/>
          <w:sz w:val="24"/>
          <w:szCs w:val="24"/>
        </w:rPr>
        <w:t>las tarifas por minuto dentro del Servicio Red Lada VPNET, de acuerdo a los minutos mensuales cursados, contemplando origen y destino de las llamadas realizadas (tipos de tráfico).</w:t>
      </w:r>
    </w:p>
    <w:p w:rsidR="009C19F3" w:rsidRDefault="009C19F3" w:rsidP="009C19F3">
      <w:pPr>
        <w:rPr>
          <w:rFonts w:cs="Helvetica"/>
          <w:color w:val="1F4E79" w:themeColor="accent1" w:themeShade="80"/>
          <w:sz w:val="24"/>
          <w:szCs w:val="24"/>
        </w:rPr>
      </w:pPr>
    </w:p>
    <w:p w:rsidR="009C19F3" w:rsidRPr="003C145B" w:rsidRDefault="009C19F3" w:rsidP="009C19F3">
      <w:pPr>
        <w:pStyle w:val="Heading3"/>
        <w:rPr>
          <w:sz w:val="28"/>
        </w:rPr>
      </w:pPr>
      <w:bookmarkStart w:id="12" w:name="_Toc503794775"/>
      <w:r w:rsidRPr="003C145B">
        <w:rPr>
          <w:sz w:val="28"/>
        </w:rPr>
        <w:t>Los tipos de tráfico</w:t>
      </w:r>
      <w:bookmarkEnd w:id="12"/>
      <w:r w:rsidRPr="003C145B">
        <w:rPr>
          <w:sz w:val="28"/>
        </w:rPr>
        <w:t>.</w:t>
      </w:r>
    </w:p>
    <w:p w:rsidR="009C19F3" w:rsidRDefault="009C19F3" w:rsidP="009C19F3">
      <w:pPr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>ON net a ON net, se originó llamada en la Red Lada VPNET y termino en la misma red.</w:t>
      </w:r>
    </w:p>
    <w:p w:rsidR="009C19F3" w:rsidRDefault="009C19F3" w:rsidP="009C19F3">
      <w:pPr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>ON net a OFF net, se originó llamada en la Red Lada VPNET y termino fuera de la red.</w:t>
      </w:r>
    </w:p>
    <w:p w:rsidR="009C19F3" w:rsidRDefault="009C19F3" w:rsidP="009C19F3">
      <w:pPr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>OFF net a ON net, se originó llamada fuera de la Red Lada VPNET y termino dentro de la red.</w:t>
      </w:r>
    </w:p>
    <w:p w:rsidR="009C19F3" w:rsidRDefault="009C19F3" w:rsidP="009C19F3">
      <w:pPr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>OFF net a OFF net, se originó llamada fuera de la Red Lada VPNET y termino fuera de red, pero por ser cliente de la Red Lada VPNET, se le otorga la tarifa preferencial.</w:t>
      </w:r>
    </w:p>
    <w:p w:rsidR="009C19F3" w:rsidRDefault="009C19F3" w:rsidP="009C19F3">
      <w:pPr>
        <w:rPr>
          <w:rFonts w:cs="Helvetica"/>
          <w:color w:val="1F4E79" w:themeColor="accent1" w:themeShade="80"/>
          <w:sz w:val="24"/>
          <w:szCs w:val="24"/>
        </w:rPr>
      </w:pPr>
    </w:p>
    <w:p w:rsidR="009C19F3" w:rsidRDefault="009C19F3" w:rsidP="009C19F3">
      <w:pPr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 xml:space="preserve">En tráfico ON net a ON net, LOCAL y rango mensual </w:t>
      </w:r>
      <w:r>
        <w:rPr>
          <w:rFonts w:cs="Helvetica"/>
          <w:b/>
          <w:color w:val="1F4E79" w:themeColor="accent1" w:themeShade="80"/>
          <w:sz w:val="24"/>
          <w:szCs w:val="24"/>
        </w:rPr>
        <w:t xml:space="preserve">Mayor </w:t>
      </w:r>
      <w:r w:rsidRPr="00754CB3">
        <w:rPr>
          <w:rFonts w:cs="Helvetica"/>
          <w:b/>
          <w:color w:val="1F4E79" w:themeColor="accent1" w:themeShade="80"/>
          <w:sz w:val="24"/>
          <w:szCs w:val="24"/>
        </w:rPr>
        <w:t xml:space="preserve">a </w:t>
      </w:r>
      <w:r>
        <w:rPr>
          <w:rFonts w:cs="Helvetica"/>
          <w:b/>
          <w:color w:val="1F4E79" w:themeColor="accent1" w:themeShade="80"/>
          <w:sz w:val="24"/>
          <w:szCs w:val="24"/>
        </w:rPr>
        <w:t>10</w:t>
      </w:r>
      <w:r w:rsidRPr="00754CB3">
        <w:rPr>
          <w:rFonts w:cs="Helvetica"/>
          <w:b/>
          <w:color w:val="1F4E79" w:themeColor="accent1" w:themeShade="80"/>
          <w:sz w:val="24"/>
          <w:szCs w:val="24"/>
        </w:rPr>
        <w:t>,</w:t>
      </w:r>
      <w:r>
        <w:rPr>
          <w:rFonts w:cs="Helvetica"/>
          <w:b/>
          <w:color w:val="1F4E79" w:themeColor="accent1" w:themeShade="80"/>
          <w:sz w:val="24"/>
          <w:szCs w:val="24"/>
        </w:rPr>
        <w:t>000</w:t>
      </w:r>
      <w:r>
        <w:rPr>
          <w:rFonts w:cs="Helvetica"/>
          <w:color w:val="1F4E79" w:themeColor="accent1" w:themeShade="80"/>
          <w:sz w:val="24"/>
          <w:szCs w:val="24"/>
        </w:rPr>
        <w:t xml:space="preserve"> tarifa de $0.48 por minuto.</w:t>
      </w:r>
    </w:p>
    <w:p w:rsidR="009C19F3" w:rsidRDefault="009C19F3" w:rsidP="009C19F3">
      <w:pPr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 xml:space="preserve">En tráfico ON net a OFF net, LOCAL y rango mensual </w:t>
      </w:r>
      <w:r>
        <w:rPr>
          <w:rFonts w:cs="Helvetica"/>
          <w:b/>
          <w:color w:val="1F4E79" w:themeColor="accent1" w:themeShade="80"/>
          <w:sz w:val="24"/>
          <w:szCs w:val="24"/>
        </w:rPr>
        <w:t xml:space="preserve">Mayor </w:t>
      </w:r>
      <w:r w:rsidRPr="00754CB3">
        <w:rPr>
          <w:rFonts w:cs="Helvetica"/>
          <w:b/>
          <w:color w:val="1F4E79" w:themeColor="accent1" w:themeShade="80"/>
          <w:sz w:val="24"/>
          <w:szCs w:val="24"/>
        </w:rPr>
        <w:t xml:space="preserve">a </w:t>
      </w:r>
      <w:r>
        <w:rPr>
          <w:rFonts w:cs="Helvetica"/>
          <w:b/>
          <w:color w:val="1F4E79" w:themeColor="accent1" w:themeShade="80"/>
          <w:sz w:val="24"/>
          <w:szCs w:val="24"/>
        </w:rPr>
        <w:t>10</w:t>
      </w:r>
      <w:r w:rsidRPr="00754CB3">
        <w:rPr>
          <w:rFonts w:cs="Helvetica"/>
          <w:b/>
          <w:color w:val="1F4E79" w:themeColor="accent1" w:themeShade="80"/>
          <w:sz w:val="24"/>
          <w:szCs w:val="24"/>
        </w:rPr>
        <w:t>,</w:t>
      </w:r>
      <w:r>
        <w:rPr>
          <w:rFonts w:cs="Helvetica"/>
          <w:b/>
          <w:color w:val="1F4E79" w:themeColor="accent1" w:themeShade="80"/>
          <w:sz w:val="24"/>
          <w:szCs w:val="24"/>
        </w:rPr>
        <w:t>000</w:t>
      </w:r>
      <w:r>
        <w:rPr>
          <w:rFonts w:cs="Helvetica"/>
          <w:color w:val="1F4E79" w:themeColor="accent1" w:themeShade="80"/>
          <w:sz w:val="24"/>
          <w:szCs w:val="24"/>
        </w:rPr>
        <w:t xml:space="preserve"> tarifa de $0.48 por minuto.</w:t>
      </w:r>
    </w:p>
    <w:p w:rsidR="009C19F3" w:rsidRDefault="009C19F3" w:rsidP="009C19F3">
      <w:pPr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 xml:space="preserve">En tráfico OFF net a ON net y OFF net a OFF net, ambos LOCALES y rango mensual </w:t>
      </w:r>
      <w:r>
        <w:rPr>
          <w:rFonts w:cs="Helvetica"/>
          <w:b/>
          <w:color w:val="1F4E79" w:themeColor="accent1" w:themeShade="80"/>
          <w:sz w:val="24"/>
          <w:szCs w:val="24"/>
        </w:rPr>
        <w:t xml:space="preserve">Mayor </w:t>
      </w:r>
      <w:r w:rsidRPr="00754CB3">
        <w:rPr>
          <w:rFonts w:cs="Helvetica"/>
          <w:b/>
          <w:color w:val="1F4E79" w:themeColor="accent1" w:themeShade="80"/>
          <w:sz w:val="24"/>
          <w:szCs w:val="24"/>
        </w:rPr>
        <w:t xml:space="preserve">a </w:t>
      </w:r>
      <w:r>
        <w:rPr>
          <w:rFonts w:cs="Helvetica"/>
          <w:b/>
          <w:color w:val="1F4E79" w:themeColor="accent1" w:themeShade="80"/>
          <w:sz w:val="24"/>
          <w:szCs w:val="24"/>
        </w:rPr>
        <w:t>10</w:t>
      </w:r>
      <w:r w:rsidRPr="00754CB3">
        <w:rPr>
          <w:rFonts w:cs="Helvetica"/>
          <w:b/>
          <w:color w:val="1F4E79" w:themeColor="accent1" w:themeShade="80"/>
          <w:sz w:val="24"/>
          <w:szCs w:val="24"/>
        </w:rPr>
        <w:t>,</w:t>
      </w:r>
      <w:r>
        <w:rPr>
          <w:rFonts w:cs="Helvetica"/>
          <w:b/>
          <w:color w:val="1F4E79" w:themeColor="accent1" w:themeShade="80"/>
          <w:sz w:val="24"/>
          <w:szCs w:val="24"/>
        </w:rPr>
        <w:t>000</w:t>
      </w:r>
      <w:r>
        <w:rPr>
          <w:rFonts w:cs="Helvetica"/>
          <w:color w:val="1F4E79" w:themeColor="accent1" w:themeShade="80"/>
          <w:sz w:val="24"/>
          <w:szCs w:val="24"/>
        </w:rPr>
        <w:t xml:space="preserve"> No Aplica tarifa.</w:t>
      </w:r>
    </w:p>
    <w:p w:rsidR="009C19F3" w:rsidRDefault="009C19F3" w:rsidP="009C19F3">
      <w:pPr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 xml:space="preserve">En tráfico ON net a ON net, Zonas Fronterizas de Estados Unidos y rango mensual de </w:t>
      </w:r>
      <w:r w:rsidRPr="00754CB3">
        <w:rPr>
          <w:rFonts w:cs="Helvetica"/>
          <w:b/>
          <w:color w:val="1F4E79" w:themeColor="accent1" w:themeShade="80"/>
          <w:sz w:val="24"/>
          <w:szCs w:val="24"/>
        </w:rPr>
        <w:t>10,000 a 39,999</w:t>
      </w:r>
      <w:r>
        <w:rPr>
          <w:rFonts w:cs="Helvetica"/>
          <w:color w:val="1F4E79" w:themeColor="accent1" w:themeShade="80"/>
          <w:sz w:val="24"/>
          <w:szCs w:val="24"/>
        </w:rPr>
        <w:t xml:space="preserve"> tarifa de $1.58 por minuto.</w:t>
      </w:r>
    </w:p>
    <w:p w:rsidR="009C19F3" w:rsidRDefault="009C19F3" w:rsidP="009C19F3">
      <w:pPr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 xml:space="preserve">En tráfico ON net a OFF net, Zonas Fronterizas de Estados Unidos y rango mensual de </w:t>
      </w:r>
      <w:r w:rsidRPr="00754CB3">
        <w:rPr>
          <w:rFonts w:cs="Helvetica"/>
          <w:b/>
          <w:color w:val="1F4E79" w:themeColor="accent1" w:themeShade="80"/>
          <w:sz w:val="24"/>
          <w:szCs w:val="24"/>
        </w:rPr>
        <w:t>10,000 a 39,999</w:t>
      </w:r>
      <w:r>
        <w:rPr>
          <w:rFonts w:cs="Helvetica"/>
          <w:color w:val="1F4E79" w:themeColor="accent1" w:themeShade="80"/>
          <w:sz w:val="24"/>
          <w:szCs w:val="24"/>
        </w:rPr>
        <w:t xml:space="preserve"> tarifa de $1.73 por minuto.</w:t>
      </w:r>
    </w:p>
    <w:p w:rsidR="009C19F3" w:rsidRDefault="009C19F3" w:rsidP="009C19F3">
      <w:pPr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 xml:space="preserve">En tráfico OFF net a ON net, Zonas Fronterizas de Estados Unidos y rango mensual </w:t>
      </w:r>
      <w:r>
        <w:rPr>
          <w:rFonts w:cs="Helvetica"/>
          <w:b/>
          <w:color w:val="1F4E79" w:themeColor="accent1" w:themeShade="80"/>
          <w:sz w:val="24"/>
          <w:szCs w:val="24"/>
        </w:rPr>
        <w:t xml:space="preserve">Mayor </w:t>
      </w:r>
      <w:r w:rsidRPr="00754CB3">
        <w:rPr>
          <w:rFonts w:cs="Helvetica"/>
          <w:b/>
          <w:color w:val="1F4E79" w:themeColor="accent1" w:themeShade="80"/>
          <w:sz w:val="24"/>
          <w:szCs w:val="24"/>
        </w:rPr>
        <w:t xml:space="preserve">a </w:t>
      </w:r>
      <w:r>
        <w:rPr>
          <w:rFonts w:cs="Helvetica"/>
          <w:b/>
          <w:color w:val="1F4E79" w:themeColor="accent1" w:themeShade="80"/>
          <w:sz w:val="24"/>
          <w:szCs w:val="24"/>
        </w:rPr>
        <w:t>10</w:t>
      </w:r>
      <w:r w:rsidRPr="00754CB3">
        <w:rPr>
          <w:rFonts w:cs="Helvetica"/>
          <w:b/>
          <w:color w:val="1F4E79" w:themeColor="accent1" w:themeShade="80"/>
          <w:sz w:val="24"/>
          <w:szCs w:val="24"/>
        </w:rPr>
        <w:t>,</w:t>
      </w:r>
      <w:r>
        <w:rPr>
          <w:rFonts w:cs="Helvetica"/>
          <w:b/>
          <w:color w:val="1F4E79" w:themeColor="accent1" w:themeShade="80"/>
          <w:sz w:val="24"/>
          <w:szCs w:val="24"/>
        </w:rPr>
        <w:t>000</w:t>
      </w:r>
      <w:r>
        <w:rPr>
          <w:rFonts w:cs="Helvetica"/>
          <w:color w:val="1F4E79" w:themeColor="accent1" w:themeShade="80"/>
          <w:sz w:val="24"/>
          <w:szCs w:val="24"/>
        </w:rPr>
        <w:t xml:space="preserve"> tarifa de $2.34 por minuto.</w:t>
      </w:r>
    </w:p>
    <w:p w:rsidR="009C19F3" w:rsidRDefault="009C19F3" w:rsidP="009C19F3">
      <w:pPr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 xml:space="preserve">En tráfico OFF net a OFF net, Zonas Fronterizas de Estados Unidos y rango mensual </w:t>
      </w:r>
      <w:r>
        <w:rPr>
          <w:rFonts w:cs="Helvetica"/>
          <w:b/>
          <w:color w:val="1F4E79" w:themeColor="accent1" w:themeShade="80"/>
          <w:sz w:val="24"/>
          <w:szCs w:val="24"/>
        </w:rPr>
        <w:t xml:space="preserve">Mayor </w:t>
      </w:r>
      <w:r w:rsidRPr="00754CB3">
        <w:rPr>
          <w:rFonts w:cs="Helvetica"/>
          <w:b/>
          <w:color w:val="1F4E79" w:themeColor="accent1" w:themeShade="80"/>
          <w:sz w:val="24"/>
          <w:szCs w:val="24"/>
        </w:rPr>
        <w:t xml:space="preserve">a </w:t>
      </w:r>
      <w:r>
        <w:rPr>
          <w:rFonts w:cs="Helvetica"/>
          <w:b/>
          <w:color w:val="1F4E79" w:themeColor="accent1" w:themeShade="80"/>
          <w:sz w:val="24"/>
          <w:szCs w:val="24"/>
        </w:rPr>
        <w:t>10</w:t>
      </w:r>
      <w:r w:rsidRPr="00754CB3">
        <w:rPr>
          <w:rFonts w:cs="Helvetica"/>
          <w:b/>
          <w:color w:val="1F4E79" w:themeColor="accent1" w:themeShade="80"/>
          <w:sz w:val="24"/>
          <w:szCs w:val="24"/>
        </w:rPr>
        <w:t>,</w:t>
      </w:r>
      <w:r>
        <w:rPr>
          <w:rFonts w:cs="Helvetica"/>
          <w:b/>
          <w:color w:val="1F4E79" w:themeColor="accent1" w:themeShade="80"/>
          <w:sz w:val="24"/>
          <w:szCs w:val="24"/>
        </w:rPr>
        <w:t>000</w:t>
      </w:r>
      <w:r>
        <w:rPr>
          <w:rFonts w:cs="Helvetica"/>
          <w:color w:val="1F4E79" w:themeColor="accent1" w:themeShade="80"/>
          <w:sz w:val="24"/>
          <w:szCs w:val="24"/>
        </w:rPr>
        <w:t xml:space="preserve"> tarifa de $2.58 por minuto.</w:t>
      </w:r>
    </w:p>
    <w:p w:rsidR="009C19F3" w:rsidRDefault="009C19F3" w:rsidP="009C19F3">
      <w:pPr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 xml:space="preserve">En tráfico ON net a ON net, Resto de Estados Unidos y rango mensual </w:t>
      </w:r>
      <w:r w:rsidRPr="00754CB3">
        <w:rPr>
          <w:rFonts w:cs="Helvetica"/>
          <w:b/>
          <w:color w:val="1F4E79" w:themeColor="accent1" w:themeShade="80"/>
          <w:sz w:val="24"/>
          <w:szCs w:val="24"/>
        </w:rPr>
        <w:t>10,000 a 39,999</w:t>
      </w:r>
      <w:r>
        <w:rPr>
          <w:rFonts w:cs="Helvetica"/>
          <w:color w:val="1F4E79" w:themeColor="accent1" w:themeShade="80"/>
          <w:sz w:val="24"/>
          <w:szCs w:val="24"/>
        </w:rPr>
        <w:t xml:space="preserve"> tarifa de $3.91 por minuto.</w:t>
      </w:r>
    </w:p>
    <w:p w:rsidR="009C19F3" w:rsidRDefault="009C19F3" w:rsidP="009C19F3">
      <w:pPr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 xml:space="preserve">En tráfico ON net a OFF net, Resto de Estados Unidos y rango mensual </w:t>
      </w:r>
      <w:r w:rsidRPr="00754CB3">
        <w:rPr>
          <w:rFonts w:cs="Helvetica"/>
          <w:b/>
          <w:color w:val="1F4E79" w:themeColor="accent1" w:themeShade="80"/>
          <w:sz w:val="24"/>
          <w:szCs w:val="24"/>
        </w:rPr>
        <w:t>10,000 a 39,999</w:t>
      </w:r>
      <w:r>
        <w:rPr>
          <w:rFonts w:cs="Helvetica"/>
          <w:color w:val="1F4E79" w:themeColor="accent1" w:themeShade="80"/>
          <w:sz w:val="24"/>
          <w:szCs w:val="24"/>
        </w:rPr>
        <w:t xml:space="preserve"> tarifa de $4.30 por minuto.</w:t>
      </w:r>
    </w:p>
    <w:p w:rsidR="009C19F3" w:rsidRDefault="009C19F3" w:rsidP="009C19F3">
      <w:pPr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lastRenderedPageBreak/>
        <w:t xml:space="preserve">En tráfico OFF net a ON net, Resto de Estados Unidos y rango mensual </w:t>
      </w:r>
      <w:r>
        <w:rPr>
          <w:rFonts w:cs="Helvetica"/>
          <w:b/>
          <w:color w:val="1F4E79" w:themeColor="accent1" w:themeShade="80"/>
          <w:sz w:val="24"/>
          <w:szCs w:val="24"/>
        </w:rPr>
        <w:t xml:space="preserve">Mayor </w:t>
      </w:r>
      <w:r w:rsidRPr="00754CB3">
        <w:rPr>
          <w:rFonts w:cs="Helvetica"/>
          <w:b/>
          <w:color w:val="1F4E79" w:themeColor="accent1" w:themeShade="80"/>
          <w:sz w:val="24"/>
          <w:szCs w:val="24"/>
        </w:rPr>
        <w:t xml:space="preserve">a </w:t>
      </w:r>
      <w:r>
        <w:rPr>
          <w:rFonts w:cs="Helvetica"/>
          <w:b/>
          <w:color w:val="1F4E79" w:themeColor="accent1" w:themeShade="80"/>
          <w:sz w:val="24"/>
          <w:szCs w:val="24"/>
        </w:rPr>
        <w:t>10</w:t>
      </w:r>
      <w:r w:rsidRPr="00754CB3">
        <w:rPr>
          <w:rFonts w:cs="Helvetica"/>
          <w:b/>
          <w:color w:val="1F4E79" w:themeColor="accent1" w:themeShade="80"/>
          <w:sz w:val="24"/>
          <w:szCs w:val="24"/>
        </w:rPr>
        <w:t>,</w:t>
      </w:r>
      <w:r>
        <w:rPr>
          <w:rFonts w:cs="Helvetica"/>
          <w:b/>
          <w:color w:val="1F4E79" w:themeColor="accent1" w:themeShade="80"/>
          <w:sz w:val="24"/>
          <w:szCs w:val="24"/>
        </w:rPr>
        <w:t>000</w:t>
      </w:r>
      <w:r>
        <w:rPr>
          <w:rFonts w:cs="Helvetica"/>
          <w:color w:val="1F4E79" w:themeColor="accent1" w:themeShade="80"/>
          <w:sz w:val="24"/>
          <w:szCs w:val="24"/>
        </w:rPr>
        <w:t xml:space="preserve"> tarifa de $5.65 por minuto.</w:t>
      </w:r>
    </w:p>
    <w:p w:rsidR="009C19F3" w:rsidRDefault="009C19F3" w:rsidP="009C19F3">
      <w:pPr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 xml:space="preserve">En tráfico OFF net a OFF net, Resto de Estados Unidos y rango de consumo de minutos mensual </w:t>
      </w:r>
      <w:r>
        <w:rPr>
          <w:rFonts w:cs="Helvetica"/>
          <w:b/>
          <w:color w:val="1F4E79" w:themeColor="accent1" w:themeShade="80"/>
          <w:sz w:val="24"/>
          <w:szCs w:val="24"/>
        </w:rPr>
        <w:t xml:space="preserve">Mayor </w:t>
      </w:r>
      <w:r w:rsidRPr="00754CB3">
        <w:rPr>
          <w:rFonts w:cs="Helvetica"/>
          <w:b/>
          <w:color w:val="1F4E79" w:themeColor="accent1" w:themeShade="80"/>
          <w:sz w:val="24"/>
          <w:szCs w:val="24"/>
        </w:rPr>
        <w:t xml:space="preserve">a </w:t>
      </w:r>
      <w:r>
        <w:rPr>
          <w:rFonts w:cs="Helvetica"/>
          <w:b/>
          <w:color w:val="1F4E79" w:themeColor="accent1" w:themeShade="80"/>
          <w:sz w:val="24"/>
          <w:szCs w:val="24"/>
        </w:rPr>
        <w:t>10</w:t>
      </w:r>
      <w:r w:rsidRPr="00754CB3">
        <w:rPr>
          <w:rFonts w:cs="Helvetica"/>
          <w:b/>
          <w:color w:val="1F4E79" w:themeColor="accent1" w:themeShade="80"/>
          <w:sz w:val="24"/>
          <w:szCs w:val="24"/>
        </w:rPr>
        <w:t>,</w:t>
      </w:r>
      <w:r>
        <w:rPr>
          <w:rFonts w:cs="Helvetica"/>
          <w:b/>
          <w:color w:val="1F4E79" w:themeColor="accent1" w:themeShade="80"/>
          <w:sz w:val="24"/>
          <w:szCs w:val="24"/>
        </w:rPr>
        <w:t>000</w:t>
      </w:r>
      <w:r>
        <w:rPr>
          <w:rFonts w:cs="Helvetica"/>
          <w:color w:val="1F4E79" w:themeColor="accent1" w:themeShade="80"/>
          <w:sz w:val="24"/>
          <w:szCs w:val="24"/>
        </w:rPr>
        <w:t xml:space="preserve"> tarifa de $6.21 por minuto.</w:t>
      </w:r>
    </w:p>
    <w:p w:rsidR="009C19F3" w:rsidRDefault="009C19F3" w:rsidP="009C19F3">
      <w:pPr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 xml:space="preserve">En tráfico ON net a ON net, Zonas Fronterizas de Estados Unidos y rango mensual de </w:t>
      </w:r>
      <w:r>
        <w:rPr>
          <w:rFonts w:cs="Helvetica"/>
          <w:b/>
          <w:color w:val="1F4E79" w:themeColor="accent1" w:themeShade="80"/>
          <w:sz w:val="24"/>
          <w:szCs w:val="24"/>
        </w:rPr>
        <w:t>4</w:t>
      </w:r>
      <w:r w:rsidRPr="00754CB3">
        <w:rPr>
          <w:rFonts w:cs="Helvetica"/>
          <w:b/>
          <w:color w:val="1F4E79" w:themeColor="accent1" w:themeShade="80"/>
          <w:sz w:val="24"/>
          <w:szCs w:val="24"/>
        </w:rPr>
        <w:t xml:space="preserve">0,000 a </w:t>
      </w:r>
      <w:r>
        <w:rPr>
          <w:rFonts w:cs="Helvetica"/>
          <w:b/>
          <w:color w:val="1F4E79" w:themeColor="accent1" w:themeShade="80"/>
          <w:sz w:val="24"/>
          <w:szCs w:val="24"/>
        </w:rPr>
        <w:t>9</w:t>
      </w:r>
      <w:r w:rsidRPr="00754CB3">
        <w:rPr>
          <w:rFonts w:cs="Helvetica"/>
          <w:b/>
          <w:color w:val="1F4E79" w:themeColor="accent1" w:themeShade="80"/>
          <w:sz w:val="24"/>
          <w:szCs w:val="24"/>
        </w:rPr>
        <w:t>9,999</w:t>
      </w:r>
      <w:r>
        <w:rPr>
          <w:rFonts w:cs="Helvetica"/>
          <w:color w:val="1F4E79" w:themeColor="accent1" w:themeShade="80"/>
          <w:sz w:val="24"/>
          <w:szCs w:val="24"/>
        </w:rPr>
        <w:t xml:space="preserve"> tarifa de $1.52 por minuto.</w:t>
      </w:r>
    </w:p>
    <w:p w:rsidR="009C19F3" w:rsidRDefault="009C19F3" w:rsidP="009C19F3">
      <w:pPr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 xml:space="preserve">En tráfico ON net a OFF net, Zonas Fronterizas de Estados Unidos y rango mensual de </w:t>
      </w:r>
      <w:r>
        <w:rPr>
          <w:rFonts w:cs="Helvetica"/>
          <w:b/>
          <w:color w:val="1F4E79" w:themeColor="accent1" w:themeShade="80"/>
          <w:sz w:val="24"/>
          <w:szCs w:val="24"/>
        </w:rPr>
        <w:t>4</w:t>
      </w:r>
      <w:r w:rsidRPr="00754CB3">
        <w:rPr>
          <w:rFonts w:cs="Helvetica"/>
          <w:b/>
          <w:color w:val="1F4E79" w:themeColor="accent1" w:themeShade="80"/>
          <w:sz w:val="24"/>
          <w:szCs w:val="24"/>
        </w:rPr>
        <w:t xml:space="preserve">0,000 a </w:t>
      </w:r>
      <w:r>
        <w:rPr>
          <w:rFonts w:cs="Helvetica"/>
          <w:b/>
          <w:color w:val="1F4E79" w:themeColor="accent1" w:themeShade="80"/>
          <w:sz w:val="24"/>
          <w:szCs w:val="24"/>
        </w:rPr>
        <w:t>9</w:t>
      </w:r>
      <w:r w:rsidRPr="00754CB3">
        <w:rPr>
          <w:rFonts w:cs="Helvetica"/>
          <w:b/>
          <w:color w:val="1F4E79" w:themeColor="accent1" w:themeShade="80"/>
          <w:sz w:val="24"/>
          <w:szCs w:val="24"/>
        </w:rPr>
        <w:t>9,999</w:t>
      </w:r>
      <w:r>
        <w:rPr>
          <w:rFonts w:cs="Helvetica"/>
          <w:color w:val="1F4E79" w:themeColor="accent1" w:themeShade="80"/>
          <w:sz w:val="24"/>
          <w:szCs w:val="24"/>
        </w:rPr>
        <w:t xml:space="preserve"> tarifa de $1.67 por minuto.</w:t>
      </w:r>
    </w:p>
    <w:p w:rsidR="009C19F3" w:rsidRDefault="009C19F3" w:rsidP="009C19F3">
      <w:pPr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 xml:space="preserve">En tráfico ON net a ON net, Resto de Estados Unidos y rango de consumo mensual de </w:t>
      </w:r>
      <w:r>
        <w:rPr>
          <w:rFonts w:cs="Helvetica"/>
          <w:b/>
          <w:color w:val="1F4E79" w:themeColor="accent1" w:themeShade="80"/>
          <w:sz w:val="24"/>
          <w:szCs w:val="24"/>
        </w:rPr>
        <w:t>4</w:t>
      </w:r>
      <w:r w:rsidRPr="00754CB3">
        <w:rPr>
          <w:rFonts w:cs="Helvetica"/>
          <w:b/>
          <w:color w:val="1F4E79" w:themeColor="accent1" w:themeShade="80"/>
          <w:sz w:val="24"/>
          <w:szCs w:val="24"/>
        </w:rPr>
        <w:t xml:space="preserve">0,000 a </w:t>
      </w:r>
      <w:r>
        <w:rPr>
          <w:rFonts w:cs="Helvetica"/>
          <w:b/>
          <w:color w:val="1F4E79" w:themeColor="accent1" w:themeShade="80"/>
          <w:sz w:val="24"/>
          <w:szCs w:val="24"/>
        </w:rPr>
        <w:t>9</w:t>
      </w:r>
      <w:r w:rsidRPr="00754CB3">
        <w:rPr>
          <w:rFonts w:cs="Helvetica"/>
          <w:b/>
          <w:color w:val="1F4E79" w:themeColor="accent1" w:themeShade="80"/>
          <w:sz w:val="24"/>
          <w:szCs w:val="24"/>
        </w:rPr>
        <w:t>9,999</w:t>
      </w:r>
      <w:r>
        <w:rPr>
          <w:rFonts w:cs="Helvetica"/>
          <w:color w:val="1F4E79" w:themeColor="accent1" w:themeShade="80"/>
          <w:sz w:val="24"/>
          <w:szCs w:val="24"/>
        </w:rPr>
        <w:t xml:space="preserve"> tarifa de $3.75 por minuto.</w:t>
      </w:r>
    </w:p>
    <w:p w:rsidR="009C19F3" w:rsidRDefault="009C19F3" w:rsidP="009C19F3">
      <w:pPr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 xml:space="preserve">En tráfico ON net a OFF net, Resto de Estados Unidos y rango mensual de </w:t>
      </w:r>
      <w:r>
        <w:rPr>
          <w:rFonts w:cs="Helvetica"/>
          <w:b/>
          <w:color w:val="1F4E79" w:themeColor="accent1" w:themeShade="80"/>
          <w:sz w:val="24"/>
          <w:szCs w:val="24"/>
        </w:rPr>
        <w:t>4</w:t>
      </w:r>
      <w:r w:rsidRPr="00754CB3">
        <w:rPr>
          <w:rFonts w:cs="Helvetica"/>
          <w:b/>
          <w:color w:val="1F4E79" w:themeColor="accent1" w:themeShade="80"/>
          <w:sz w:val="24"/>
          <w:szCs w:val="24"/>
        </w:rPr>
        <w:t xml:space="preserve">0,000 a </w:t>
      </w:r>
      <w:r>
        <w:rPr>
          <w:rFonts w:cs="Helvetica"/>
          <w:b/>
          <w:color w:val="1F4E79" w:themeColor="accent1" w:themeShade="80"/>
          <w:sz w:val="24"/>
          <w:szCs w:val="24"/>
        </w:rPr>
        <w:t>9</w:t>
      </w:r>
      <w:r w:rsidRPr="00754CB3">
        <w:rPr>
          <w:rFonts w:cs="Helvetica"/>
          <w:b/>
          <w:color w:val="1F4E79" w:themeColor="accent1" w:themeShade="80"/>
          <w:sz w:val="24"/>
          <w:szCs w:val="24"/>
        </w:rPr>
        <w:t>9,999</w:t>
      </w:r>
      <w:r>
        <w:rPr>
          <w:rFonts w:cs="Helvetica"/>
          <w:color w:val="1F4E79" w:themeColor="accent1" w:themeShade="80"/>
          <w:sz w:val="24"/>
          <w:szCs w:val="24"/>
        </w:rPr>
        <w:t xml:space="preserve"> tarifa de $4.12 por minuto.</w:t>
      </w:r>
    </w:p>
    <w:p w:rsidR="009C19F3" w:rsidRDefault="009C19F3" w:rsidP="009C19F3">
      <w:pPr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 xml:space="preserve">En tráfico ON net a ON net, Zonas Fronterizas de Estados Unidos y rango mensual de </w:t>
      </w:r>
      <w:r>
        <w:rPr>
          <w:rFonts w:cs="Helvetica"/>
          <w:b/>
          <w:color w:val="1F4E79" w:themeColor="accent1" w:themeShade="80"/>
          <w:sz w:val="24"/>
          <w:szCs w:val="24"/>
        </w:rPr>
        <w:t>10</w:t>
      </w:r>
      <w:r w:rsidRPr="00754CB3">
        <w:rPr>
          <w:rFonts w:cs="Helvetica"/>
          <w:b/>
          <w:color w:val="1F4E79" w:themeColor="accent1" w:themeShade="80"/>
          <w:sz w:val="24"/>
          <w:szCs w:val="24"/>
        </w:rPr>
        <w:t xml:space="preserve">0,000 a </w:t>
      </w:r>
      <w:r>
        <w:rPr>
          <w:rFonts w:cs="Helvetica"/>
          <w:b/>
          <w:color w:val="1F4E79" w:themeColor="accent1" w:themeShade="80"/>
          <w:sz w:val="24"/>
          <w:szCs w:val="24"/>
        </w:rPr>
        <w:t>24</w:t>
      </w:r>
      <w:r w:rsidRPr="00754CB3">
        <w:rPr>
          <w:rFonts w:cs="Helvetica"/>
          <w:b/>
          <w:color w:val="1F4E79" w:themeColor="accent1" w:themeShade="80"/>
          <w:sz w:val="24"/>
          <w:szCs w:val="24"/>
        </w:rPr>
        <w:t>9,999</w:t>
      </w:r>
      <w:r>
        <w:rPr>
          <w:rFonts w:cs="Helvetica"/>
          <w:color w:val="1F4E79" w:themeColor="accent1" w:themeShade="80"/>
          <w:sz w:val="24"/>
          <w:szCs w:val="24"/>
        </w:rPr>
        <w:t xml:space="preserve"> tarifa de $1.49 por minuto.</w:t>
      </w:r>
    </w:p>
    <w:p w:rsidR="009C19F3" w:rsidRDefault="009C19F3" w:rsidP="009C19F3">
      <w:pPr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 xml:space="preserve">En tráfico ON net a OFF net, Zonas Fronterizas de Estados Unidos y rango mensual de </w:t>
      </w:r>
      <w:r>
        <w:rPr>
          <w:rFonts w:cs="Helvetica"/>
          <w:b/>
          <w:color w:val="1F4E79" w:themeColor="accent1" w:themeShade="80"/>
          <w:sz w:val="24"/>
          <w:szCs w:val="24"/>
        </w:rPr>
        <w:t>10</w:t>
      </w:r>
      <w:r w:rsidRPr="00754CB3">
        <w:rPr>
          <w:rFonts w:cs="Helvetica"/>
          <w:b/>
          <w:color w:val="1F4E79" w:themeColor="accent1" w:themeShade="80"/>
          <w:sz w:val="24"/>
          <w:szCs w:val="24"/>
        </w:rPr>
        <w:t xml:space="preserve">0,000 a </w:t>
      </w:r>
      <w:r>
        <w:rPr>
          <w:rFonts w:cs="Helvetica"/>
          <w:b/>
          <w:color w:val="1F4E79" w:themeColor="accent1" w:themeShade="80"/>
          <w:sz w:val="24"/>
          <w:szCs w:val="24"/>
        </w:rPr>
        <w:t>24</w:t>
      </w:r>
      <w:r w:rsidRPr="00754CB3">
        <w:rPr>
          <w:rFonts w:cs="Helvetica"/>
          <w:b/>
          <w:color w:val="1F4E79" w:themeColor="accent1" w:themeShade="80"/>
          <w:sz w:val="24"/>
          <w:szCs w:val="24"/>
        </w:rPr>
        <w:t>9,999</w:t>
      </w:r>
      <w:r>
        <w:rPr>
          <w:rFonts w:cs="Helvetica"/>
          <w:color w:val="1F4E79" w:themeColor="accent1" w:themeShade="80"/>
          <w:sz w:val="24"/>
          <w:szCs w:val="24"/>
        </w:rPr>
        <w:t xml:space="preserve"> tarifa de $1.64 por minuto.</w:t>
      </w:r>
    </w:p>
    <w:p w:rsidR="009C19F3" w:rsidRDefault="009C19F3" w:rsidP="009C19F3">
      <w:pPr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 xml:space="preserve">En tráfico ON net a ON net, Resto de Estados Unidos y rango mensual de </w:t>
      </w:r>
      <w:r>
        <w:rPr>
          <w:rFonts w:cs="Helvetica"/>
          <w:b/>
          <w:color w:val="1F4E79" w:themeColor="accent1" w:themeShade="80"/>
          <w:sz w:val="24"/>
          <w:szCs w:val="24"/>
        </w:rPr>
        <w:t>10</w:t>
      </w:r>
      <w:r w:rsidRPr="00754CB3">
        <w:rPr>
          <w:rFonts w:cs="Helvetica"/>
          <w:b/>
          <w:color w:val="1F4E79" w:themeColor="accent1" w:themeShade="80"/>
          <w:sz w:val="24"/>
          <w:szCs w:val="24"/>
        </w:rPr>
        <w:t xml:space="preserve">0,000 a </w:t>
      </w:r>
      <w:r>
        <w:rPr>
          <w:rFonts w:cs="Helvetica"/>
          <w:b/>
          <w:color w:val="1F4E79" w:themeColor="accent1" w:themeShade="80"/>
          <w:sz w:val="24"/>
          <w:szCs w:val="24"/>
        </w:rPr>
        <w:t>24</w:t>
      </w:r>
      <w:r w:rsidRPr="00754CB3">
        <w:rPr>
          <w:rFonts w:cs="Helvetica"/>
          <w:b/>
          <w:color w:val="1F4E79" w:themeColor="accent1" w:themeShade="80"/>
          <w:sz w:val="24"/>
          <w:szCs w:val="24"/>
        </w:rPr>
        <w:t>9,999</w:t>
      </w:r>
      <w:r>
        <w:rPr>
          <w:rFonts w:cs="Helvetica"/>
          <w:color w:val="1F4E79" w:themeColor="accent1" w:themeShade="80"/>
          <w:sz w:val="24"/>
          <w:szCs w:val="24"/>
        </w:rPr>
        <w:t xml:space="preserve"> tarifa de $3.64 por minuto.</w:t>
      </w:r>
    </w:p>
    <w:p w:rsidR="009C19F3" w:rsidRDefault="009C19F3" w:rsidP="009C19F3">
      <w:pPr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 xml:space="preserve">En tráfico ON net a OFF net, Resto de Estados Unidos y rango mensual de </w:t>
      </w:r>
      <w:r>
        <w:rPr>
          <w:rFonts w:cs="Helvetica"/>
          <w:b/>
          <w:color w:val="1F4E79" w:themeColor="accent1" w:themeShade="80"/>
          <w:sz w:val="24"/>
          <w:szCs w:val="24"/>
        </w:rPr>
        <w:t>10</w:t>
      </w:r>
      <w:r w:rsidRPr="00754CB3">
        <w:rPr>
          <w:rFonts w:cs="Helvetica"/>
          <w:b/>
          <w:color w:val="1F4E79" w:themeColor="accent1" w:themeShade="80"/>
          <w:sz w:val="24"/>
          <w:szCs w:val="24"/>
        </w:rPr>
        <w:t xml:space="preserve">0,000 a </w:t>
      </w:r>
      <w:r>
        <w:rPr>
          <w:rFonts w:cs="Helvetica"/>
          <w:b/>
          <w:color w:val="1F4E79" w:themeColor="accent1" w:themeShade="80"/>
          <w:sz w:val="24"/>
          <w:szCs w:val="24"/>
        </w:rPr>
        <w:t>24</w:t>
      </w:r>
      <w:r w:rsidRPr="00754CB3">
        <w:rPr>
          <w:rFonts w:cs="Helvetica"/>
          <w:b/>
          <w:color w:val="1F4E79" w:themeColor="accent1" w:themeShade="80"/>
          <w:sz w:val="24"/>
          <w:szCs w:val="24"/>
        </w:rPr>
        <w:t>9,999</w:t>
      </w:r>
      <w:r>
        <w:rPr>
          <w:rFonts w:cs="Helvetica"/>
          <w:color w:val="1F4E79" w:themeColor="accent1" w:themeShade="80"/>
          <w:sz w:val="24"/>
          <w:szCs w:val="24"/>
        </w:rPr>
        <w:t xml:space="preserve"> tarifa de $4.00 por minuto.</w:t>
      </w:r>
    </w:p>
    <w:p w:rsidR="009C19F3" w:rsidRDefault="009C19F3" w:rsidP="009C19F3">
      <w:pPr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 xml:space="preserve">En tráfico ON net a ON net Zonas, Fronterizas de Estados Unidos y rango mensual mayor a </w:t>
      </w:r>
      <w:r>
        <w:rPr>
          <w:rFonts w:cs="Helvetica"/>
          <w:b/>
          <w:color w:val="1F4E79" w:themeColor="accent1" w:themeShade="80"/>
          <w:sz w:val="24"/>
          <w:szCs w:val="24"/>
        </w:rPr>
        <w:t>250</w:t>
      </w:r>
      <w:r w:rsidRPr="00754CB3">
        <w:rPr>
          <w:rFonts w:cs="Helvetica"/>
          <w:b/>
          <w:color w:val="1F4E79" w:themeColor="accent1" w:themeShade="80"/>
          <w:sz w:val="24"/>
          <w:szCs w:val="24"/>
        </w:rPr>
        <w:t>,000</w:t>
      </w:r>
      <w:r>
        <w:rPr>
          <w:rFonts w:cs="Helvetica"/>
          <w:color w:val="1F4E79" w:themeColor="accent1" w:themeShade="80"/>
          <w:sz w:val="24"/>
          <w:szCs w:val="24"/>
        </w:rPr>
        <w:t xml:space="preserve"> tarifa de $1.47 por minuto.</w:t>
      </w:r>
    </w:p>
    <w:p w:rsidR="009C19F3" w:rsidRDefault="009C19F3" w:rsidP="009C19F3">
      <w:pPr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 xml:space="preserve">En tráfico ON net a OFF net, Zonas Fronterizas de Estados Unidos y rango mensual mayor a </w:t>
      </w:r>
      <w:r>
        <w:rPr>
          <w:rFonts w:cs="Helvetica"/>
          <w:b/>
          <w:color w:val="1F4E79" w:themeColor="accent1" w:themeShade="80"/>
          <w:sz w:val="24"/>
          <w:szCs w:val="24"/>
        </w:rPr>
        <w:t>250</w:t>
      </w:r>
      <w:r w:rsidRPr="00754CB3">
        <w:rPr>
          <w:rFonts w:cs="Helvetica"/>
          <w:b/>
          <w:color w:val="1F4E79" w:themeColor="accent1" w:themeShade="80"/>
          <w:sz w:val="24"/>
          <w:szCs w:val="24"/>
        </w:rPr>
        <w:t>,000</w:t>
      </w:r>
      <w:r>
        <w:rPr>
          <w:rFonts w:cs="Helvetica"/>
          <w:color w:val="1F4E79" w:themeColor="accent1" w:themeShade="80"/>
          <w:sz w:val="24"/>
          <w:szCs w:val="24"/>
        </w:rPr>
        <w:t xml:space="preserve"> tarifa de $1.61 por minuto.</w:t>
      </w:r>
    </w:p>
    <w:p w:rsidR="009C19F3" w:rsidRDefault="009C19F3" w:rsidP="009C19F3">
      <w:pPr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 xml:space="preserve">En tráfico ON net a ON net, Resto de Estados Unidos y rango mensual mayor a </w:t>
      </w:r>
      <w:r>
        <w:rPr>
          <w:rFonts w:cs="Helvetica"/>
          <w:b/>
          <w:color w:val="1F4E79" w:themeColor="accent1" w:themeShade="80"/>
          <w:sz w:val="24"/>
          <w:szCs w:val="24"/>
        </w:rPr>
        <w:t>250</w:t>
      </w:r>
      <w:r w:rsidRPr="00754CB3">
        <w:rPr>
          <w:rFonts w:cs="Helvetica"/>
          <w:b/>
          <w:color w:val="1F4E79" w:themeColor="accent1" w:themeShade="80"/>
          <w:sz w:val="24"/>
          <w:szCs w:val="24"/>
        </w:rPr>
        <w:t>,000</w:t>
      </w:r>
      <w:r>
        <w:rPr>
          <w:rFonts w:cs="Helvetica"/>
          <w:color w:val="1F4E79" w:themeColor="accent1" w:themeShade="80"/>
          <w:sz w:val="24"/>
          <w:szCs w:val="24"/>
        </w:rPr>
        <w:t xml:space="preserve"> tarifa de $3.58 por minuto.</w:t>
      </w:r>
    </w:p>
    <w:p w:rsidR="009C19F3" w:rsidRDefault="009C19F3" w:rsidP="009C19F3">
      <w:r>
        <w:rPr>
          <w:rFonts w:cs="Helvetica"/>
          <w:color w:val="1F4E79" w:themeColor="accent1" w:themeShade="80"/>
          <w:sz w:val="24"/>
          <w:szCs w:val="24"/>
        </w:rPr>
        <w:t xml:space="preserve">En tráfico ON net a OFF net Resto de Estados Unidos en un rango de consumo de minutos mensuales mayor a </w:t>
      </w:r>
      <w:r>
        <w:rPr>
          <w:rFonts w:cs="Helvetica"/>
          <w:b/>
          <w:color w:val="1F4E79" w:themeColor="accent1" w:themeShade="80"/>
          <w:sz w:val="24"/>
          <w:szCs w:val="24"/>
        </w:rPr>
        <w:t>250</w:t>
      </w:r>
      <w:r w:rsidRPr="00754CB3">
        <w:rPr>
          <w:rFonts w:cs="Helvetica"/>
          <w:b/>
          <w:color w:val="1F4E79" w:themeColor="accent1" w:themeShade="80"/>
          <w:sz w:val="24"/>
          <w:szCs w:val="24"/>
        </w:rPr>
        <w:t>,000</w:t>
      </w:r>
      <w:r>
        <w:rPr>
          <w:rFonts w:cs="Helvetica"/>
          <w:color w:val="1F4E79" w:themeColor="accent1" w:themeShade="80"/>
          <w:sz w:val="24"/>
          <w:szCs w:val="24"/>
        </w:rPr>
        <w:t xml:space="preserve"> tarifa de $3.94 por minuto.</w:t>
      </w:r>
    </w:p>
    <w:p w:rsidR="009C19F3" w:rsidRDefault="009C19F3" w:rsidP="009C19F3">
      <w:pPr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 xml:space="preserve">En tráfico ON net a ON net y cualquier rango mensual a </w:t>
      </w:r>
      <w:r>
        <w:rPr>
          <w:rFonts w:cs="Helvetica"/>
          <w:b/>
          <w:color w:val="1F4E79" w:themeColor="accent1" w:themeShade="80"/>
          <w:sz w:val="24"/>
          <w:szCs w:val="24"/>
        </w:rPr>
        <w:t xml:space="preserve">Canadá </w:t>
      </w:r>
      <w:r>
        <w:rPr>
          <w:rFonts w:cs="Helvetica"/>
          <w:color w:val="1F4E79" w:themeColor="accent1" w:themeShade="80"/>
          <w:sz w:val="24"/>
          <w:szCs w:val="24"/>
        </w:rPr>
        <w:t>tarifa de $5.38 por minuto,</w:t>
      </w:r>
      <w:r w:rsidRPr="001778D2">
        <w:rPr>
          <w:rFonts w:cs="Helvetica"/>
          <w:color w:val="1F4E79" w:themeColor="accent1" w:themeShade="80"/>
          <w:sz w:val="24"/>
          <w:szCs w:val="24"/>
        </w:rPr>
        <w:t xml:space="preserve"> </w:t>
      </w:r>
      <w:r>
        <w:rPr>
          <w:rFonts w:cs="Helvetica"/>
          <w:color w:val="1F4E79" w:themeColor="accent1" w:themeShade="80"/>
          <w:sz w:val="24"/>
          <w:szCs w:val="24"/>
        </w:rPr>
        <w:t xml:space="preserve">a </w:t>
      </w:r>
      <w:r>
        <w:rPr>
          <w:rFonts w:cs="Helvetica"/>
          <w:b/>
          <w:color w:val="1F4E79" w:themeColor="accent1" w:themeShade="80"/>
          <w:sz w:val="24"/>
          <w:szCs w:val="24"/>
        </w:rPr>
        <w:t xml:space="preserve">Centro América (R3) </w:t>
      </w:r>
      <w:r>
        <w:rPr>
          <w:rFonts w:cs="Helvetica"/>
          <w:color w:val="1F4E79" w:themeColor="accent1" w:themeShade="80"/>
          <w:sz w:val="24"/>
          <w:szCs w:val="24"/>
        </w:rPr>
        <w:t>tarifa de $4.30 por minuto,</w:t>
      </w:r>
      <w:r w:rsidRPr="001778D2">
        <w:rPr>
          <w:rFonts w:cs="Helvetica"/>
          <w:color w:val="1F4E79" w:themeColor="accent1" w:themeShade="80"/>
          <w:sz w:val="24"/>
          <w:szCs w:val="24"/>
        </w:rPr>
        <w:t xml:space="preserve"> </w:t>
      </w:r>
      <w:r>
        <w:rPr>
          <w:rFonts w:cs="Helvetica"/>
          <w:color w:val="1F4E79" w:themeColor="accent1" w:themeShade="80"/>
          <w:sz w:val="24"/>
          <w:szCs w:val="24"/>
        </w:rPr>
        <w:t xml:space="preserve">a </w:t>
      </w:r>
      <w:r>
        <w:rPr>
          <w:rFonts w:cs="Helvetica"/>
          <w:b/>
          <w:color w:val="1F4E79" w:themeColor="accent1" w:themeShade="80"/>
          <w:sz w:val="24"/>
          <w:szCs w:val="24"/>
        </w:rPr>
        <w:t xml:space="preserve">Sudamérica y el Caribe (R1) </w:t>
      </w:r>
      <w:r>
        <w:rPr>
          <w:rFonts w:cs="Helvetica"/>
          <w:color w:val="1F4E79" w:themeColor="accent1" w:themeShade="80"/>
          <w:sz w:val="24"/>
          <w:szCs w:val="24"/>
        </w:rPr>
        <w:t xml:space="preserve">tarifa de $9.56 por minuto, a </w:t>
      </w:r>
      <w:r>
        <w:rPr>
          <w:rFonts w:cs="Helvetica"/>
          <w:b/>
          <w:color w:val="1F4E79" w:themeColor="accent1" w:themeShade="80"/>
          <w:sz w:val="24"/>
          <w:szCs w:val="24"/>
        </w:rPr>
        <w:t xml:space="preserve">Europa, África y Cuenca del Mediterráneo (R2) </w:t>
      </w:r>
      <w:r>
        <w:rPr>
          <w:rFonts w:cs="Helvetica"/>
          <w:color w:val="1F4E79" w:themeColor="accent1" w:themeShade="80"/>
          <w:sz w:val="24"/>
          <w:szCs w:val="24"/>
        </w:rPr>
        <w:t xml:space="preserve">tarifa de $8.60 por minuto y </w:t>
      </w:r>
      <w:r>
        <w:rPr>
          <w:rFonts w:cs="Helvetica"/>
          <w:b/>
          <w:color w:val="1F4E79" w:themeColor="accent1" w:themeShade="80"/>
          <w:sz w:val="24"/>
          <w:szCs w:val="24"/>
        </w:rPr>
        <w:t xml:space="preserve">Resto del Mundo e Israel </w:t>
      </w:r>
      <w:r>
        <w:rPr>
          <w:rFonts w:cs="Helvetica"/>
          <w:color w:val="1F4E79" w:themeColor="accent1" w:themeShade="80"/>
          <w:sz w:val="24"/>
          <w:szCs w:val="24"/>
        </w:rPr>
        <w:t>tarifa de $10.75 por minuto.</w:t>
      </w:r>
    </w:p>
    <w:p w:rsidR="009C19F3" w:rsidRDefault="009C19F3" w:rsidP="009C19F3">
      <w:pPr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lastRenderedPageBreak/>
        <w:t xml:space="preserve">En tráfico ON net a OFF net y cualquier rango mensual a </w:t>
      </w:r>
      <w:r>
        <w:rPr>
          <w:rFonts w:cs="Helvetica"/>
          <w:b/>
          <w:color w:val="1F4E79" w:themeColor="accent1" w:themeShade="80"/>
          <w:sz w:val="24"/>
          <w:szCs w:val="24"/>
        </w:rPr>
        <w:t xml:space="preserve">Canadá </w:t>
      </w:r>
      <w:r>
        <w:rPr>
          <w:rFonts w:cs="Helvetica"/>
          <w:color w:val="1F4E79" w:themeColor="accent1" w:themeShade="80"/>
          <w:sz w:val="24"/>
          <w:szCs w:val="24"/>
        </w:rPr>
        <w:t>tarifa de $5.38 por minuto,</w:t>
      </w:r>
      <w:r w:rsidRPr="001778D2">
        <w:rPr>
          <w:rFonts w:cs="Helvetica"/>
          <w:color w:val="1F4E79" w:themeColor="accent1" w:themeShade="80"/>
          <w:sz w:val="24"/>
          <w:szCs w:val="24"/>
        </w:rPr>
        <w:t xml:space="preserve"> </w:t>
      </w:r>
      <w:r>
        <w:rPr>
          <w:rFonts w:cs="Helvetica"/>
          <w:color w:val="1F4E79" w:themeColor="accent1" w:themeShade="80"/>
          <w:sz w:val="24"/>
          <w:szCs w:val="24"/>
        </w:rPr>
        <w:t xml:space="preserve">a </w:t>
      </w:r>
      <w:r>
        <w:rPr>
          <w:rFonts w:cs="Helvetica"/>
          <w:b/>
          <w:color w:val="1F4E79" w:themeColor="accent1" w:themeShade="80"/>
          <w:sz w:val="24"/>
          <w:szCs w:val="24"/>
        </w:rPr>
        <w:t xml:space="preserve">Centro América (R3) </w:t>
      </w:r>
      <w:r>
        <w:rPr>
          <w:rFonts w:cs="Helvetica"/>
          <w:color w:val="1F4E79" w:themeColor="accent1" w:themeShade="80"/>
          <w:sz w:val="24"/>
          <w:szCs w:val="24"/>
        </w:rPr>
        <w:t>tarifa de $4.30 por minuto,</w:t>
      </w:r>
      <w:r w:rsidRPr="001778D2">
        <w:rPr>
          <w:rFonts w:cs="Helvetica"/>
          <w:color w:val="1F4E79" w:themeColor="accent1" w:themeShade="80"/>
          <w:sz w:val="24"/>
          <w:szCs w:val="24"/>
        </w:rPr>
        <w:t xml:space="preserve"> </w:t>
      </w:r>
      <w:r>
        <w:rPr>
          <w:rFonts w:cs="Helvetica"/>
          <w:color w:val="1F4E79" w:themeColor="accent1" w:themeShade="80"/>
          <w:sz w:val="24"/>
          <w:szCs w:val="24"/>
        </w:rPr>
        <w:t xml:space="preserve">a </w:t>
      </w:r>
      <w:r>
        <w:rPr>
          <w:rFonts w:cs="Helvetica"/>
          <w:b/>
          <w:color w:val="1F4E79" w:themeColor="accent1" w:themeShade="80"/>
          <w:sz w:val="24"/>
          <w:szCs w:val="24"/>
        </w:rPr>
        <w:t xml:space="preserve">Sudamérica y el Caribe (R1) </w:t>
      </w:r>
      <w:r>
        <w:rPr>
          <w:rFonts w:cs="Helvetica"/>
          <w:color w:val="1F4E79" w:themeColor="accent1" w:themeShade="80"/>
          <w:sz w:val="24"/>
          <w:szCs w:val="24"/>
        </w:rPr>
        <w:t xml:space="preserve">tarifa de $9.56 por minuto, a </w:t>
      </w:r>
      <w:r>
        <w:rPr>
          <w:rFonts w:cs="Helvetica"/>
          <w:b/>
          <w:color w:val="1F4E79" w:themeColor="accent1" w:themeShade="80"/>
          <w:sz w:val="24"/>
          <w:szCs w:val="24"/>
        </w:rPr>
        <w:t xml:space="preserve">Europa, África y Cuenca del Mediterráneo (R2) </w:t>
      </w:r>
      <w:r>
        <w:rPr>
          <w:rFonts w:cs="Helvetica"/>
          <w:color w:val="1F4E79" w:themeColor="accent1" w:themeShade="80"/>
          <w:sz w:val="24"/>
          <w:szCs w:val="24"/>
        </w:rPr>
        <w:t xml:space="preserve">tarifa de $8.60 por minuto y </w:t>
      </w:r>
      <w:r>
        <w:rPr>
          <w:rFonts w:cs="Helvetica"/>
          <w:b/>
          <w:color w:val="1F4E79" w:themeColor="accent1" w:themeShade="80"/>
          <w:sz w:val="24"/>
          <w:szCs w:val="24"/>
        </w:rPr>
        <w:t xml:space="preserve">Resto del Mundo e Israel </w:t>
      </w:r>
      <w:r>
        <w:rPr>
          <w:rFonts w:cs="Helvetica"/>
          <w:color w:val="1F4E79" w:themeColor="accent1" w:themeShade="80"/>
          <w:sz w:val="24"/>
          <w:szCs w:val="24"/>
        </w:rPr>
        <w:t>tarifa de $10.75 por minuto.</w:t>
      </w:r>
    </w:p>
    <w:p w:rsidR="009C19F3" w:rsidRDefault="009C19F3" w:rsidP="009C19F3">
      <w:pPr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 xml:space="preserve">En tráfico OFF net a ON net y cualquier rango mensual a </w:t>
      </w:r>
      <w:r>
        <w:rPr>
          <w:rFonts w:cs="Helvetica"/>
          <w:b/>
          <w:color w:val="1F4E79" w:themeColor="accent1" w:themeShade="80"/>
          <w:sz w:val="24"/>
          <w:szCs w:val="24"/>
        </w:rPr>
        <w:t xml:space="preserve">Canadá </w:t>
      </w:r>
      <w:r>
        <w:rPr>
          <w:rFonts w:cs="Helvetica"/>
          <w:color w:val="1F4E79" w:themeColor="accent1" w:themeShade="80"/>
          <w:sz w:val="24"/>
          <w:szCs w:val="24"/>
        </w:rPr>
        <w:t>tarifa de $8.61 por minuto,</w:t>
      </w:r>
      <w:r w:rsidRPr="001778D2">
        <w:rPr>
          <w:rFonts w:cs="Helvetica"/>
          <w:color w:val="1F4E79" w:themeColor="accent1" w:themeShade="80"/>
          <w:sz w:val="24"/>
          <w:szCs w:val="24"/>
        </w:rPr>
        <w:t xml:space="preserve"> </w:t>
      </w:r>
      <w:r>
        <w:rPr>
          <w:rFonts w:cs="Helvetica"/>
          <w:color w:val="1F4E79" w:themeColor="accent1" w:themeShade="80"/>
          <w:sz w:val="24"/>
          <w:szCs w:val="24"/>
        </w:rPr>
        <w:t xml:space="preserve">a </w:t>
      </w:r>
      <w:r>
        <w:rPr>
          <w:rFonts w:cs="Helvetica"/>
          <w:b/>
          <w:color w:val="1F4E79" w:themeColor="accent1" w:themeShade="80"/>
          <w:sz w:val="24"/>
          <w:szCs w:val="24"/>
        </w:rPr>
        <w:t xml:space="preserve">Centro América (R3) </w:t>
      </w:r>
      <w:r>
        <w:rPr>
          <w:rFonts w:cs="Helvetica"/>
          <w:color w:val="1F4E79" w:themeColor="accent1" w:themeShade="80"/>
          <w:sz w:val="24"/>
          <w:szCs w:val="24"/>
        </w:rPr>
        <w:t>tarifa de $6.89 por minuto,</w:t>
      </w:r>
      <w:r w:rsidRPr="001778D2">
        <w:rPr>
          <w:rFonts w:cs="Helvetica"/>
          <w:color w:val="1F4E79" w:themeColor="accent1" w:themeShade="80"/>
          <w:sz w:val="24"/>
          <w:szCs w:val="24"/>
        </w:rPr>
        <w:t xml:space="preserve"> </w:t>
      </w:r>
      <w:r>
        <w:rPr>
          <w:rFonts w:cs="Helvetica"/>
          <w:color w:val="1F4E79" w:themeColor="accent1" w:themeShade="80"/>
          <w:sz w:val="24"/>
          <w:szCs w:val="24"/>
        </w:rPr>
        <w:t xml:space="preserve">a </w:t>
      </w:r>
      <w:r>
        <w:rPr>
          <w:rFonts w:cs="Helvetica"/>
          <w:b/>
          <w:color w:val="1F4E79" w:themeColor="accent1" w:themeShade="80"/>
          <w:sz w:val="24"/>
          <w:szCs w:val="24"/>
        </w:rPr>
        <w:t xml:space="preserve">Sudamérica y el Caribe (R1) </w:t>
      </w:r>
      <w:r>
        <w:rPr>
          <w:rFonts w:cs="Helvetica"/>
          <w:color w:val="1F4E79" w:themeColor="accent1" w:themeShade="80"/>
          <w:sz w:val="24"/>
          <w:szCs w:val="24"/>
        </w:rPr>
        <w:t xml:space="preserve">tarifa de $15.50 por minuto, a </w:t>
      </w:r>
      <w:r>
        <w:rPr>
          <w:rFonts w:cs="Helvetica"/>
          <w:b/>
          <w:color w:val="1F4E79" w:themeColor="accent1" w:themeShade="80"/>
          <w:sz w:val="24"/>
          <w:szCs w:val="24"/>
        </w:rPr>
        <w:t xml:space="preserve">Europa, África y Cuenca del Mediterráneo (R2) </w:t>
      </w:r>
      <w:r>
        <w:rPr>
          <w:rFonts w:cs="Helvetica"/>
          <w:color w:val="1F4E79" w:themeColor="accent1" w:themeShade="80"/>
          <w:sz w:val="24"/>
          <w:szCs w:val="24"/>
        </w:rPr>
        <w:t xml:space="preserve">tarifa de $13.78 por minuto y </w:t>
      </w:r>
      <w:r>
        <w:rPr>
          <w:rFonts w:cs="Helvetica"/>
          <w:b/>
          <w:color w:val="1F4E79" w:themeColor="accent1" w:themeShade="80"/>
          <w:sz w:val="24"/>
          <w:szCs w:val="24"/>
        </w:rPr>
        <w:t xml:space="preserve">Resto del Mundo e Israel </w:t>
      </w:r>
      <w:r>
        <w:rPr>
          <w:rFonts w:cs="Helvetica"/>
          <w:color w:val="1F4E79" w:themeColor="accent1" w:themeShade="80"/>
          <w:sz w:val="24"/>
          <w:szCs w:val="24"/>
        </w:rPr>
        <w:t>tarifa de $17.23 por minuto.</w:t>
      </w:r>
    </w:p>
    <w:p w:rsidR="009C19F3" w:rsidRDefault="009C19F3" w:rsidP="009C19F3">
      <w:pPr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 xml:space="preserve">En tráfico OFF net a OFF net y cualquier rango mensual a </w:t>
      </w:r>
      <w:r>
        <w:rPr>
          <w:rFonts w:cs="Helvetica"/>
          <w:b/>
          <w:color w:val="1F4E79" w:themeColor="accent1" w:themeShade="80"/>
          <w:sz w:val="24"/>
          <w:szCs w:val="24"/>
        </w:rPr>
        <w:t xml:space="preserve">Canadá </w:t>
      </w:r>
      <w:r>
        <w:rPr>
          <w:rFonts w:cs="Helvetica"/>
          <w:color w:val="1F4E79" w:themeColor="accent1" w:themeShade="80"/>
          <w:sz w:val="24"/>
          <w:szCs w:val="24"/>
        </w:rPr>
        <w:t>tarifa de $8.61 por minuto,</w:t>
      </w:r>
      <w:r w:rsidRPr="001778D2">
        <w:rPr>
          <w:rFonts w:cs="Helvetica"/>
          <w:color w:val="1F4E79" w:themeColor="accent1" w:themeShade="80"/>
          <w:sz w:val="24"/>
          <w:szCs w:val="24"/>
        </w:rPr>
        <w:t xml:space="preserve"> </w:t>
      </w:r>
      <w:r>
        <w:rPr>
          <w:rFonts w:cs="Helvetica"/>
          <w:color w:val="1F4E79" w:themeColor="accent1" w:themeShade="80"/>
          <w:sz w:val="24"/>
          <w:szCs w:val="24"/>
        </w:rPr>
        <w:t xml:space="preserve">a </w:t>
      </w:r>
      <w:r>
        <w:rPr>
          <w:rFonts w:cs="Helvetica"/>
          <w:b/>
          <w:color w:val="1F4E79" w:themeColor="accent1" w:themeShade="80"/>
          <w:sz w:val="24"/>
          <w:szCs w:val="24"/>
        </w:rPr>
        <w:t xml:space="preserve">Centro América (R3) </w:t>
      </w:r>
      <w:r>
        <w:rPr>
          <w:rFonts w:cs="Helvetica"/>
          <w:color w:val="1F4E79" w:themeColor="accent1" w:themeShade="80"/>
          <w:sz w:val="24"/>
          <w:szCs w:val="24"/>
        </w:rPr>
        <w:t>tarifa de $6.89 por minuto,</w:t>
      </w:r>
      <w:r w:rsidRPr="001778D2">
        <w:rPr>
          <w:rFonts w:cs="Helvetica"/>
          <w:color w:val="1F4E79" w:themeColor="accent1" w:themeShade="80"/>
          <w:sz w:val="24"/>
          <w:szCs w:val="24"/>
        </w:rPr>
        <w:t xml:space="preserve"> </w:t>
      </w:r>
      <w:r>
        <w:rPr>
          <w:rFonts w:cs="Helvetica"/>
          <w:color w:val="1F4E79" w:themeColor="accent1" w:themeShade="80"/>
          <w:sz w:val="24"/>
          <w:szCs w:val="24"/>
        </w:rPr>
        <w:t xml:space="preserve">a </w:t>
      </w:r>
      <w:r>
        <w:rPr>
          <w:rFonts w:cs="Helvetica"/>
          <w:b/>
          <w:color w:val="1F4E79" w:themeColor="accent1" w:themeShade="80"/>
          <w:sz w:val="24"/>
          <w:szCs w:val="24"/>
        </w:rPr>
        <w:t xml:space="preserve">Sudamérica y el Caribe (R1) </w:t>
      </w:r>
      <w:r>
        <w:rPr>
          <w:rFonts w:cs="Helvetica"/>
          <w:color w:val="1F4E79" w:themeColor="accent1" w:themeShade="80"/>
          <w:sz w:val="24"/>
          <w:szCs w:val="24"/>
        </w:rPr>
        <w:t xml:space="preserve">tarifa de $15.50 por minuto, a </w:t>
      </w:r>
      <w:r>
        <w:rPr>
          <w:rFonts w:cs="Helvetica"/>
          <w:b/>
          <w:color w:val="1F4E79" w:themeColor="accent1" w:themeShade="80"/>
          <w:sz w:val="24"/>
          <w:szCs w:val="24"/>
        </w:rPr>
        <w:t xml:space="preserve">Europa, África y Cuenca del Mediterráneo (R2) </w:t>
      </w:r>
      <w:r>
        <w:rPr>
          <w:rFonts w:cs="Helvetica"/>
          <w:color w:val="1F4E79" w:themeColor="accent1" w:themeShade="80"/>
          <w:sz w:val="24"/>
          <w:szCs w:val="24"/>
        </w:rPr>
        <w:t xml:space="preserve">tarifa de $13.78 por minuto y </w:t>
      </w:r>
      <w:r>
        <w:rPr>
          <w:rFonts w:cs="Helvetica"/>
          <w:b/>
          <w:color w:val="1F4E79" w:themeColor="accent1" w:themeShade="80"/>
          <w:sz w:val="24"/>
          <w:szCs w:val="24"/>
        </w:rPr>
        <w:t xml:space="preserve">Resto del Mundo e Israel </w:t>
      </w:r>
      <w:r>
        <w:rPr>
          <w:rFonts w:cs="Helvetica"/>
          <w:color w:val="1F4E79" w:themeColor="accent1" w:themeShade="80"/>
          <w:sz w:val="24"/>
          <w:szCs w:val="24"/>
        </w:rPr>
        <w:t>tarifa de $17.23 por minuto.</w:t>
      </w:r>
    </w:p>
    <w:p w:rsidR="009C19F3" w:rsidRDefault="009C19F3" w:rsidP="009C19F3">
      <w:pPr>
        <w:rPr>
          <w:rFonts w:asciiTheme="majorHAnsi" w:hAnsiTheme="majorHAnsi"/>
          <w:b/>
          <w:color w:val="1F4E79" w:themeColor="accent1" w:themeShade="80"/>
          <w:sz w:val="32"/>
          <w:szCs w:val="36"/>
        </w:rPr>
      </w:pPr>
      <w:r>
        <w:rPr>
          <w:rFonts w:asciiTheme="majorHAnsi" w:hAnsiTheme="majorHAnsi"/>
          <w:b/>
          <w:color w:val="1F4E79" w:themeColor="accent1" w:themeShade="80"/>
          <w:sz w:val="32"/>
          <w:szCs w:val="36"/>
        </w:rPr>
        <w:br w:type="page"/>
      </w:r>
    </w:p>
    <w:p w:rsidR="009C19F3" w:rsidRPr="003C145B" w:rsidRDefault="009C19F3" w:rsidP="009C19F3">
      <w:pPr>
        <w:pStyle w:val="Heading2"/>
        <w:rPr>
          <w:sz w:val="28"/>
        </w:rPr>
      </w:pPr>
      <w:bookmarkStart w:id="13" w:name="_Toc503794776"/>
      <w:r w:rsidRPr="003C145B">
        <w:rPr>
          <w:sz w:val="28"/>
        </w:rPr>
        <w:lastRenderedPageBreak/>
        <w:t>red lada VPNET</w:t>
      </w:r>
      <w:bookmarkEnd w:id="13"/>
    </w:p>
    <w:p w:rsidR="009C19F3" w:rsidRPr="003C145B" w:rsidRDefault="009C19F3" w:rsidP="009C19F3">
      <w:pPr>
        <w:pStyle w:val="Heading3"/>
        <w:rPr>
          <w:sz w:val="28"/>
        </w:rPr>
      </w:pPr>
      <w:bookmarkStart w:id="14" w:name="_Toc503794777"/>
      <w:r w:rsidRPr="003C145B">
        <w:rPr>
          <w:sz w:val="28"/>
        </w:rPr>
        <w:t>Tarifas para Tráfico de marcación 800 y 880</w:t>
      </w:r>
      <w:bookmarkEnd w:id="14"/>
      <w:r w:rsidRPr="003C145B">
        <w:rPr>
          <w:sz w:val="28"/>
        </w:rPr>
        <w:t>.</w:t>
      </w:r>
    </w:p>
    <w:p w:rsidR="009C19F3" w:rsidRDefault="009C19F3" w:rsidP="009C19F3">
      <w:pPr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>A continuación se detalla</w:t>
      </w:r>
      <w:r>
        <w:rPr>
          <w:rFonts w:cs="Helvetica"/>
          <w:color w:val="1F4E79" w:themeColor="accent1" w:themeShade="80"/>
          <w:sz w:val="24"/>
          <w:szCs w:val="24"/>
        </w:rPr>
        <w:t>n</w:t>
      </w:r>
      <w:r w:rsidRPr="00983361">
        <w:rPr>
          <w:rFonts w:cs="Helvetica"/>
          <w:color w:val="1F4E79" w:themeColor="accent1" w:themeShade="80"/>
          <w:sz w:val="24"/>
          <w:szCs w:val="24"/>
        </w:rPr>
        <w:t xml:space="preserve"> </w:t>
      </w:r>
      <w:r>
        <w:rPr>
          <w:rFonts w:cs="Helvetica"/>
          <w:color w:val="1F4E79" w:themeColor="accent1" w:themeShade="80"/>
          <w:sz w:val="24"/>
          <w:szCs w:val="24"/>
        </w:rPr>
        <w:t>las tarifas por minuto dentro del plan VPNET para marcación 800 y 880 de acuerdo a los rangos de minutos mensuales cursados:</w:t>
      </w:r>
    </w:p>
    <w:p w:rsidR="009C19F3" w:rsidRDefault="009C19F3" w:rsidP="009C19F3">
      <w:pPr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 xml:space="preserve">En el Servicio 800 en un rango de consumo de minutos mensuales de </w:t>
      </w:r>
      <w:r w:rsidRPr="00754CB3">
        <w:rPr>
          <w:rFonts w:cs="Helvetica"/>
          <w:b/>
          <w:color w:val="1F4E79" w:themeColor="accent1" w:themeShade="80"/>
          <w:sz w:val="24"/>
          <w:szCs w:val="24"/>
        </w:rPr>
        <w:t xml:space="preserve">10,000 a </w:t>
      </w:r>
      <w:r>
        <w:rPr>
          <w:rFonts w:cs="Helvetica"/>
          <w:b/>
          <w:color w:val="1F4E79" w:themeColor="accent1" w:themeShade="80"/>
          <w:sz w:val="24"/>
          <w:szCs w:val="24"/>
        </w:rPr>
        <w:t>24</w:t>
      </w:r>
      <w:r w:rsidRPr="00754CB3">
        <w:rPr>
          <w:rFonts w:cs="Helvetica"/>
          <w:b/>
          <w:color w:val="1F4E79" w:themeColor="accent1" w:themeShade="80"/>
          <w:sz w:val="24"/>
          <w:szCs w:val="24"/>
        </w:rPr>
        <w:t>9,999</w:t>
      </w:r>
      <w:r>
        <w:rPr>
          <w:rFonts w:cs="Helvetica"/>
          <w:color w:val="1F4E79" w:themeColor="accent1" w:themeShade="80"/>
          <w:sz w:val="24"/>
          <w:szCs w:val="24"/>
        </w:rPr>
        <w:t xml:space="preserve"> tarifa de $0.60 por minuto</w:t>
      </w:r>
      <w:r w:rsidRPr="003D4527">
        <w:rPr>
          <w:rFonts w:cs="Helvetica"/>
          <w:color w:val="1F4E79" w:themeColor="accent1" w:themeShade="80"/>
          <w:sz w:val="24"/>
          <w:szCs w:val="24"/>
        </w:rPr>
        <w:t xml:space="preserve"> </w:t>
      </w:r>
      <w:r>
        <w:rPr>
          <w:rFonts w:cs="Helvetica"/>
          <w:color w:val="1F4E79" w:themeColor="accent1" w:themeShade="80"/>
          <w:sz w:val="24"/>
          <w:szCs w:val="24"/>
        </w:rPr>
        <w:t>para tráfico LOCAL.</w:t>
      </w:r>
    </w:p>
    <w:p w:rsidR="009C19F3" w:rsidRDefault="009C19F3" w:rsidP="009C19F3">
      <w:pPr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 xml:space="preserve">En el Servicio 800 en un rango de consumo de minutos mensuales de </w:t>
      </w:r>
      <w:r>
        <w:rPr>
          <w:rFonts w:cs="Helvetica"/>
          <w:b/>
          <w:color w:val="1F4E79" w:themeColor="accent1" w:themeShade="80"/>
          <w:sz w:val="24"/>
          <w:szCs w:val="24"/>
        </w:rPr>
        <w:t>25</w:t>
      </w:r>
      <w:r w:rsidRPr="00754CB3">
        <w:rPr>
          <w:rFonts w:cs="Helvetica"/>
          <w:b/>
          <w:color w:val="1F4E79" w:themeColor="accent1" w:themeShade="80"/>
          <w:sz w:val="24"/>
          <w:szCs w:val="24"/>
        </w:rPr>
        <w:t xml:space="preserve">0,000 a </w:t>
      </w:r>
      <w:r>
        <w:rPr>
          <w:rFonts w:cs="Helvetica"/>
          <w:b/>
          <w:color w:val="1F4E79" w:themeColor="accent1" w:themeShade="80"/>
          <w:sz w:val="24"/>
          <w:szCs w:val="24"/>
        </w:rPr>
        <w:t>49</w:t>
      </w:r>
      <w:r w:rsidRPr="00754CB3">
        <w:rPr>
          <w:rFonts w:cs="Helvetica"/>
          <w:b/>
          <w:color w:val="1F4E79" w:themeColor="accent1" w:themeShade="80"/>
          <w:sz w:val="24"/>
          <w:szCs w:val="24"/>
        </w:rPr>
        <w:t>9,999</w:t>
      </w:r>
      <w:r>
        <w:rPr>
          <w:rFonts w:cs="Helvetica"/>
          <w:color w:val="1F4E79" w:themeColor="accent1" w:themeShade="80"/>
          <w:sz w:val="24"/>
          <w:szCs w:val="24"/>
        </w:rPr>
        <w:t xml:space="preserve"> tarifa de $0.48 por minuto</w:t>
      </w:r>
      <w:r w:rsidRPr="003D4527">
        <w:rPr>
          <w:rFonts w:cs="Helvetica"/>
          <w:color w:val="1F4E79" w:themeColor="accent1" w:themeShade="80"/>
          <w:sz w:val="24"/>
          <w:szCs w:val="24"/>
        </w:rPr>
        <w:t xml:space="preserve"> </w:t>
      </w:r>
      <w:r>
        <w:rPr>
          <w:rFonts w:cs="Helvetica"/>
          <w:color w:val="1F4E79" w:themeColor="accent1" w:themeShade="80"/>
          <w:sz w:val="24"/>
          <w:szCs w:val="24"/>
        </w:rPr>
        <w:t>para tráfico LOCAL.</w:t>
      </w:r>
    </w:p>
    <w:p w:rsidR="009C19F3" w:rsidRDefault="009C19F3" w:rsidP="009C19F3">
      <w:pPr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 xml:space="preserve">En el Servicio 800 en un rango de consumo de minutos mensuales mayor a </w:t>
      </w:r>
      <w:r>
        <w:rPr>
          <w:rFonts w:cs="Helvetica"/>
          <w:b/>
          <w:color w:val="1F4E79" w:themeColor="accent1" w:themeShade="80"/>
          <w:sz w:val="24"/>
          <w:szCs w:val="24"/>
        </w:rPr>
        <w:t>500,000</w:t>
      </w:r>
      <w:r>
        <w:rPr>
          <w:rFonts w:cs="Helvetica"/>
          <w:color w:val="1F4E79" w:themeColor="accent1" w:themeShade="80"/>
          <w:sz w:val="24"/>
          <w:szCs w:val="24"/>
        </w:rPr>
        <w:t xml:space="preserve"> tarifa de $0.33 por minuto</w:t>
      </w:r>
      <w:r w:rsidRPr="003D4527">
        <w:rPr>
          <w:rFonts w:cs="Helvetica"/>
          <w:color w:val="1F4E79" w:themeColor="accent1" w:themeShade="80"/>
          <w:sz w:val="24"/>
          <w:szCs w:val="24"/>
        </w:rPr>
        <w:t xml:space="preserve"> </w:t>
      </w:r>
      <w:r>
        <w:rPr>
          <w:rFonts w:cs="Helvetica"/>
          <w:color w:val="1F4E79" w:themeColor="accent1" w:themeShade="80"/>
          <w:sz w:val="24"/>
          <w:szCs w:val="24"/>
        </w:rPr>
        <w:t>para tráfico LOCAL.</w:t>
      </w:r>
    </w:p>
    <w:p w:rsidR="009C19F3" w:rsidRDefault="009C19F3" w:rsidP="009C19F3">
      <w:pPr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 xml:space="preserve">En el Servicio 800 en cualquier rango de consumo de minutos mensuales mayor a </w:t>
      </w:r>
      <w:r>
        <w:rPr>
          <w:rFonts w:cs="Helvetica"/>
          <w:b/>
          <w:color w:val="1F4E79" w:themeColor="accent1" w:themeShade="80"/>
          <w:sz w:val="24"/>
          <w:szCs w:val="24"/>
        </w:rPr>
        <w:t>10,000</w:t>
      </w:r>
      <w:r>
        <w:rPr>
          <w:rFonts w:cs="Helvetica"/>
          <w:color w:val="1F4E79" w:themeColor="accent1" w:themeShade="80"/>
          <w:sz w:val="24"/>
          <w:szCs w:val="24"/>
        </w:rPr>
        <w:t xml:space="preserve"> tarifa de $1.19 por minuto</w:t>
      </w:r>
      <w:r w:rsidRPr="003D4527">
        <w:rPr>
          <w:rFonts w:cs="Helvetica"/>
          <w:color w:val="1F4E79" w:themeColor="accent1" w:themeShade="80"/>
          <w:sz w:val="24"/>
          <w:szCs w:val="24"/>
        </w:rPr>
        <w:t xml:space="preserve"> </w:t>
      </w:r>
      <w:r>
        <w:rPr>
          <w:rFonts w:cs="Helvetica"/>
          <w:color w:val="1F4E79" w:themeColor="accent1" w:themeShade="80"/>
          <w:sz w:val="24"/>
          <w:szCs w:val="24"/>
        </w:rPr>
        <w:t>para tráfico en Zonas Fronterizas de Estados Unidos.</w:t>
      </w:r>
    </w:p>
    <w:p w:rsidR="009C19F3" w:rsidRDefault="009C19F3" w:rsidP="009C19F3">
      <w:pPr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 xml:space="preserve">En el Servicio 800 en cualquier rango de consumo de minutos mensuales mayor a </w:t>
      </w:r>
      <w:r>
        <w:rPr>
          <w:rFonts w:cs="Helvetica"/>
          <w:b/>
          <w:color w:val="1F4E79" w:themeColor="accent1" w:themeShade="80"/>
          <w:sz w:val="24"/>
          <w:szCs w:val="24"/>
        </w:rPr>
        <w:t>10,000</w:t>
      </w:r>
      <w:r>
        <w:rPr>
          <w:rFonts w:cs="Helvetica"/>
          <w:color w:val="1F4E79" w:themeColor="accent1" w:themeShade="80"/>
          <w:sz w:val="24"/>
          <w:szCs w:val="24"/>
        </w:rPr>
        <w:t xml:space="preserve"> tarifa de $2.39 por minuto</w:t>
      </w:r>
      <w:r w:rsidRPr="003D4527">
        <w:rPr>
          <w:rFonts w:cs="Helvetica"/>
          <w:color w:val="1F4E79" w:themeColor="accent1" w:themeShade="80"/>
          <w:sz w:val="24"/>
          <w:szCs w:val="24"/>
        </w:rPr>
        <w:t xml:space="preserve"> </w:t>
      </w:r>
      <w:r>
        <w:rPr>
          <w:rFonts w:cs="Helvetica"/>
          <w:color w:val="1F4E79" w:themeColor="accent1" w:themeShade="80"/>
          <w:sz w:val="24"/>
          <w:szCs w:val="24"/>
        </w:rPr>
        <w:t>para tráfico en el resto de Estados Unidos.</w:t>
      </w:r>
    </w:p>
    <w:p w:rsidR="009C19F3" w:rsidRDefault="009C19F3" w:rsidP="009C19F3">
      <w:pPr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>En el Servicio 800 en cualquier rango de consumo de minutos mensuales tarifa de $5.38 por minuto</w:t>
      </w:r>
      <w:r w:rsidRPr="003D4527">
        <w:rPr>
          <w:rFonts w:cs="Helvetica"/>
          <w:color w:val="1F4E79" w:themeColor="accent1" w:themeShade="80"/>
          <w:sz w:val="24"/>
          <w:szCs w:val="24"/>
        </w:rPr>
        <w:t xml:space="preserve"> </w:t>
      </w:r>
      <w:r>
        <w:rPr>
          <w:rFonts w:cs="Helvetica"/>
          <w:color w:val="1F4E79" w:themeColor="accent1" w:themeShade="80"/>
          <w:sz w:val="24"/>
          <w:szCs w:val="24"/>
        </w:rPr>
        <w:t>para tráfico a Canadá, tarifa de $4.30 por minuto</w:t>
      </w:r>
      <w:r w:rsidRPr="003D4527">
        <w:rPr>
          <w:rFonts w:cs="Helvetica"/>
          <w:color w:val="1F4E79" w:themeColor="accent1" w:themeShade="80"/>
          <w:sz w:val="24"/>
          <w:szCs w:val="24"/>
        </w:rPr>
        <w:t xml:space="preserve"> </w:t>
      </w:r>
      <w:r>
        <w:rPr>
          <w:rFonts w:cs="Helvetica"/>
          <w:color w:val="1F4E79" w:themeColor="accent1" w:themeShade="80"/>
          <w:sz w:val="24"/>
          <w:szCs w:val="24"/>
        </w:rPr>
        <w:t>para tráfico a Centro América (R3),</w:t>
      </w:r>
      <w:r w:rsidRPr="006F0263">
        <w:rPr>
          <w:rFonts w:cs="Helvetica"/>
          <w:color w:val="1F4E79" w:themeColor="accent1" w:themeShade="80"/>
          <w:sz w:val="24"/>
          <w:szCs w:val="24"/>
        </w:rPr>
        <w:t xml:space="preserve"> </w:t>
      </w:r>
      <w:r>
        <w:rPr>
          <w:rFonts w:cs="Helvetica"/>
          <w:color w:val="1F4E79" w:themeColor="accent1" w:themeShade="80"/>
          <w:sz w:val="24"/>
          <w:szCs w:val="24"/>
        </w:rPr>
        <w:t>tarifa de $9.56 por minuto</w:t>
      </w:r>
      <w:r w:rsidRPr="003D4527">
        <w:rPr>
          <w:rFonts w:cs="Helvetica"/>
          <w:color w:val="1F4E79" w:themeColor="accent1" w:themeShade="80"/>
          <w:sz w:val="24"/>
          <w:szCs w:val="24"/>
        </w:rPr>
        <w:t xml:space="preserve"> </w:t>
      </w:r>
      <w:r>
        <w:rPr>
          <w:rFonts w:cs="Helvetica"/>
          <w:color w:val="1F4E79" w:themeColor="accent1" w:themeShade="80"/>
          <w:sz w:val="24"/>
          <w:szCs w:val="24"/>
        </w:rPr>
        <w:t>para tráfico a Sudamérica y el Caribe (R1), tarifa de $8.60 por minuto</w:t>
      </w:r>
      <w:r w:rsidRPr="003D4527">
        <w:rPr>
          <w:rFonts w:cs="Helvetica"/>
          <w:color w:val="1F4E79" w:themeColor="accent1" w:themeShade="80"/>
          <w:sz w:val="24"/>
          <w:szCs w:val="24"/>
        </w:rPr>
        <w:t xml:space="preserve"> </w:t>
      </w:r>
      <w:r>
        <w:rPr>
          <w:rFonts w:cs="Helvetica"/>
          <w:color w:val="1F4E79" w:themeColor="accent1" w:themeShade="80"/>
          <w:sz w:val="24"/>
          <w:szCs w:val="24"/>
        </w:rPr>
        <w:t>para tráfico a Europa, África y Cuenca del Mediterráneo (R2) y tarifa de $10.75 por minuto</w:t>
      </w:r>
      <w:r w:rsidRPr="003D4527">
        <w:rPr>
          <w:rFonts w:cs="Helvetica"/>
          <w:color w:val="1F4E79" w:themeColor="accent1" w:themeShade="80"/>
          <w:sz w:val="24"/>
          <w:szCs w:val="24"/>
        </w:rPr>
        <w:t xml:space="preserve"> </w:t>
      </w:r>
      <w:r>
        <w:rPr>
          <w:rFonts w:cs="Helvetica"/>
          <w:color w:val="1F4E79" w:themeColor="accent1" w:themeShade="80"/>
          <w:sz w:val="24"/>
          <w:szCs w:val="24"/>
        </w:rPr>
        <w:t>para tráfico al resto del mundo e Israel.</w:t>
      </w:r>
    </w:p>
    <w:p w:rsidR="009C19F3" w:rsidRDefault="009C19F3" w:rsidP="009C19F3">
      <w:pPr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 xml:space="preserve">En el Servicio 880 en un rango de consumo de minutos mensuales de </w:t>
      </w:r>
      <w:r>
        <w:rPr>
          <w:rFonts w:cs="Helvetica"/>
          <w:b/>
          <w:color w:val="1F4E79" w:themeColor="accent1" w:themeShade="80"/>
          <w:sz w:val="24"/>
          <w:szCs w:val="24"/>
        </w:rPr>
        <w:t>1</w:t>
      </w:r>
      <w:r w:rsidRPr="00754CB3">
        <w:rPr>
          <w:rFonts w:cs="Helvetica"/>
          <w:b/>
          <w:color w:val="1F4E79" w:themeColor="accent1" w:themeShade="80"/>
          <w:sz w:val="24"/>
          <w:szCs w:val="24"/>
        </w:rPr>
        <w:t xml:space="preserve">0,000 a </w:t>
      </w:r>
      <w:r>
        <w:rPr>
          <w:rFonts w:cs="Helvetica"/>
          <w:b/>
          <w:color w:val="1F4E79" w:themeColor="accent1" w:themeShade="80"/>
          <w:sz w:val="24"/>
          <w:szCs w:val="24"/>
        </w:rPr>
        <w:t>39</w:t>
      </w:r>
      <w:r w:rsidRPr="00754CB3">
        <w:rPr>
          <w:rFonts w:cs="Helvetica"/>
          <w:b/>
          <w:color w:val="1F4E79" w:themeColor="accent1" w:themeShade="80"/>
          <w:sz w:val="24"/>
          <w:szCs w:val="24"/>
        </w:rPr>
        <w:t>,999</w:t>
      </w:r>
      <w:r>
        <w:rPr>
          <w:rFonts w:cs="Helvetica"/>
          <w:color w:val="1F4E79" w:themeColor="accent1" w:themeShade="80"/>
          <w:sz w:val="24"/>
          <w:szCs w:val="24"/>
        </w:rPr>
        <w:t xml:space="preserve"> tarifa de $6.69 por minuto</w:t>
      </w:r>
      <w:r w:rsidRPr="003D4527">
        <w:rPr>
          <w:rFonts w:cs="Helvetica"/>
          <w:color w:val="1F4E79" w:themeColor="accent1" w:themeShade="80"/>
          <w:sz w:val="24"/>
          <w:szCs w:val="24"/>
        </w:rPr>
        <w:t xml:space="preserve"> </w:t>
      </w:r>
      <w:r>
        <w:rPr>
          <w:rFonts w:cs="Helvetica"/>
          <w:color w:val="1F4E79" w:themeColor="accent1" w:themeShade="80"/>
          <w:sz w:val="24"/>
          <w:szCs w:val="24"/>
        </w:rPr>
        <w:t>para tráfico en Zonas Fronterizas de Estados Unidos y el resto de Estados Unidos.</w:t>
      </w:r>
    </w:p>
    <w:p w:rsidR="009C19F3" w:rsidRDefault="009C19F3" w:rsidP="009C19F3">
      <w:pPr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 xml:space="preserve">En el Servicio 880 en un rango de consumo de minutos mensuales de </w:t>
      </w:r>
      <w:r>
        <w:rPr>
          <w:rFonts w:cs="Helvetica"/>
          <w:b/>
          <w:color w:val="1F4E79" w:themeColor="accent1" w:themeShade="80"/>
          <w:sz w:val="24"/>
          <w:szCs w:val="24"/>
        </w:rPr>
        <w:t>4</w:t>
      </w:r>
      <w:r w:rsidRPr="00754CB3">
        <w:rPr>
          <w:rFonts w:cs="Helvetica"/>
          <w:b/>
          <w:color w:val="1F4E79" w:themeColor="accent1" w:themeShade="80"/>
          <w:sz w:val="24"/>
          <w:szCs w:val="24"/>
        </w:rPr>
        <w:t xml:space="preserve">0,000 a </w:t>
      </w:r>
      <w:r>
        <w:rPr>
          <w:rFonts w:cs="Helvetica"/>
          <w:b/>
          <w:color w:val="1F4E79" w:themeColor="accent1" w:themeShade="80"/>
          <w:sz w:val="24"/>
          <w:szCs w:val="24"/>
        </w:rPr>
        <w:t>99</w:t>
      </w:r>
      <w:r w:rsidRPr="00754CB3">
        <w:rPr>
          <w:rFonts w:cs="Helvetica"/>
          <w:b/>
          <w:color w:val="1F4E79" w:themeColor="accent1" w:themeShade="80"/>
          <w:sz w:val="24"/>
          <w:szCs w:val="24"/>
        </w:rPr>
        <w:t>,999</w:t>
      </w:r>
      <w:r>
        <w:rPr>
          <w:rFonts w:cs="Helvetica"/>
          <w:color w:val="1F4E79" w:themeColor="accent1" w:themeShade="80"/>
          <w:sz w:val="24"/>
          <w:szCs w:val="24"/>
        </w:rPr>
        <w:t xml:space="preserve"> tarifa de $6.40 por minuto</w:t>
      </w:r>
      <w:r w:rsidRPr="003D4527">
        <w:rPr>
          <w:rFonts w:cs="Helvetica"/>
          <w:color w:val="1F4E79" w:themeColor="accent1" w:themeShade="80"/>
          <w:sz w:val="24"/>
          <w:szCs w:val="24"/>
        </w:rPr>
        <w:t xml:space="preserve"> </w:t>
      </w:r>
      <w:r>
        <w:rPr>
          <w:rFonts w:cs="Helvetica"/>
          <w:color w:val="1F4E79" w:themeColor="accent1" w:themeShade="80"/>
          <w:sz w:val="24"/>
          <w:szCs w:val="24"/>
        </w:rPr>
        <w:t>para tráfico en Zonas Fronterizas de Estados Unidos y el resto de Estados Unidos.</w:t>
      </w:r>
    </w:p>
    <w:p w:rsidR="009C19F3" w:rsidRDefault="009C19F3" w:rsidP="009C19F3">
      <w:pPr>
        <w:rPr>
          <w:rFonts w:cs="Helvetica"/>
          <w:color w:val="1F4E79" w:themeColor="accent1" w:themeShade="80"/>
          <w:sz w:val="24"/>
          <w:szCs w:val="24"/>
        </w:rPr>
      </w:pPr>
      <w:r>
        <w:rPr>
          <w:rFonts w:cs="Helvetica"/>
          <w:color w:val="1F4E79" w:themeColor="accent1" w:themeShade="80"/>
          <w:sz w:val="24"/>
          <w:szCs w:val="24"/>
        </w:rPr>
        <w:t xml:space="preserve">En el Servicio 880 en un rango de consumo de minutos mensuales mayores a </w:t>
      </w:r>
      <w:r>
        <w:rPr>
          <w:rFonts w:cs="Helvetica"/>
          <w:b/>
          <w:color w:val="1F4E79" w:themeColor="accent1" w:themeShade="80"/>
          <w:sz w:val="24"/>
          <w:szCs w:val="24"/>
        </w:rPr>
        <w:t>1</w:t>
      </w:r>
      <w:r w:rsidRPr="00754CB3">
        <w:rPr>
          <w:rFonts w:cs="Helvetica"/>
          <w:b/>
          <w:color w:val="1F4E79" w:themeColor="accent1" w:themeShade="80"/>
          <w:sz w:val="24"/>
          <w:szCs w:val="24"/>
        </w:rPr>
        <w:t>0</w:t>
      </w:r>
      <w:r>
        <w:rPr>
          <w:rFonts w:cs="Helvetica"/>
          <w:b/>
          <w:color w:val="1F4E79" w:themeColor="accent1" w:themeShade="80"/>
          <w:sz w:val="24"/>
          <w:szCs w:val="24"/>
        </w:rPr>
        <w:t>0,000</w:t>
      </w:r>
      <w:r>
        <w:rPr>
          <w:rFonts w:cs="Helvetica"/>
          <w:color w:val="1F4E79" w:themeColor="accent1" w:themeShade="80"/>
          <w:sz w:val="24"/>
          <w:szCs w:val="24"/>
        </w:rPr>
        <w:t xml:space="preserve"> tarifa de $5.93 por minuto</w:t>
      </w:r>
      <w:r w:rsidRPr="003D4527">
        <w:rPr>
          <w:rFonts w:cs="Helvetica"/>
          <w:color w:val="1F4E79" w:themeColor="accent1" w:themeShade="80"/>
          <w:sz w:val="24"/>
          <w:szCs w:val="24"/>
        </w:rPr>
        <w:t xml:space="preserve"> </w:t>
      </w:r>
      <w:r>
        <w:rPr>
          <w:rFonts w:cs="Helvetica"/>
          <w:color w:val="1F4E79" w:themeColor="accent1" w:themeShade="80"/>
          <w:sz w:val="24"/>
          <w:szCs w:val="24"/>
        </w:rPr>
        <w:t>para tráfico en Zonas Fronterizas de Estados Unidos y el resto de Estados Unidos.</w:t>
      </w:r>
    </w:p>
    <w:p w:rsidR="009C19F3" w:rsidRDefault="009C19F3" w:rsidP="009C19F3">
      <w:r>
        <w:rPr>
          <w:rFonts w:cs="Helvetica"/>
          <w:color w:val="1F4E79" w:themeColor="accent1" w:themeShade="80"/>
          <w:sz w:val="24"/>
          <w:szCs w:val="24"/>
        </w:rPr>
        <w:t>En el Servicio 880 en cualquier rango de consumo Local, Canadá, Centro América (R3), Sudamérica y Caribe (R1), Europa, África y Cuenca del Mediterráneo (R2), resto del mundo e Israel No Aplica ninguna tarifa.</w:t>
      </w:r>
    </w:p>
    <w:p w:rsidR="009C19F3" w:rsidRDefault="009C19F3" w:rsidP="009C19F3">
      <w:r>
        <w:br w:type="page"/>
      </w:r>
    </w:p>
    <w:p w:rsidR="009C19F3" w:rsidRPr="003C145B" w:rsidRDefault="009C19F3" w:rsidP="009C19F3">
      <w:pPr>
        <w:pStyle w:val="Heading2"/>
        <w:rPr>
          <w:sz w:val="28"/>
        </w:rPr>
      </w:pPr>
      <w:bookmarkStart w:id="15" w:name="_Toc503794778"/>
      <w:r w:rsidRPr="003C145B">
        <w:rPr>
          <w:sz w:val="28"/>
        </w:rPr>
        <w:lastRenderedPageBreak/>
        <w:t>Opciones Lada Frontera</w:t>
      </w:r>
      <w:bookmarkEnd w:id="15"/>
      <w:r w:rsidRPr="003C145B">
        <w:rPr>
          <w:sz w:val="28"/>
        </w:rPr>
        <w:t xml:space="preserve"> </w:t>
      </w:r>
    </w:p>
    <w:p w:rsidR="009C19F3" w:rsidRDefault="009C19F3" w:rsidP="009C19F3">
      <w:pPr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 xml:space="preserve">A continuación se </w:t>
      </w:r>
      <w:r>
        <w:rPr>
          <w:rFonts w:cs="Helvetica"/>
          <w:color w:val="1F4E79" w:themeColor="accent1" w:themeShade="80"/>
          <w:sz w:val="24"/>
          <w:szCs w:val="24"/>
        </w:rPr>
        <w:t>presentan los precios y los minutos incluidos de los Planes Opciones Lada Frontera de acuerdo a cada modalidad:</w:t>
      </w:r>
    </w:p>
    <w:p w:rsidR="009C19F3" w:rsidRPr="00692AE4" w:rsidRDefault="009C19F3" w:rsidP="009C19F3">
      <w:pPr>
        <w:spacing w:line="240" w:lineRule="auto"/>
        <w:rPr>
          <w:rFonts w:ascii="Calibri" w:eastAsia="Times New Roman" w:hAnsi="Calibri" w:cs="Times New Roman"/>
          <w:color w:val="2F5496" w:themeColor="accent5" w:themeShade="BF"/>
          <w:sz w:val="24"/>
          <w:szCs w:val="24"/>
          <w:lang w:eastAsia="es-MX"/>
        </w:rPr>
      </w:pPr>
      <w:r w:rsidRPr="00692AE4">
        <w:rPr>
          <w:rFonts w:ascii="Calibri" w:eastAsia="Times New Roman" w:hAnsi="Calibri" w:cs="Times New Roman"/>
          <w:color w:val="2F5496" w:themeColor="accent5" w:themeShade="BF"/>
          <w:sz w:val="24"/>
          <w:szCs w:val="24"/>
          <w:lang w:eastAsia="es-MX"/>
        </w:rPr>
        <w:t>Opciones LADA Frontera 200: Incluye 200 minutos con un costo mensual de $215.00</w:t>
      </w:r>
    </w:p>
    <w:p w:rsidR="009C19F3" w:rsidRPr="00692AE4" w:rsidRDefault="009C19F3" w:rsidP="009C19F3">
      <w:pPr>
        <w:spacing w:line="240" w:lineRule="auto"/>
        <w:rPr>
          <w:rFonts w:ascii="Calibri" w:eastAsia="Times New Roman" w:hAnsi="Calibri" w:cs="Times New Roman"/>
          <w:color w:val="2F5496" w:themeColor="accent5" w:themeShade="BF"/>
          <w:sz w:val="24"/>
          <w:szCs w:val="24"/>
          <w:lang w:eastAsia="es-MX"/>
        </w:rPr>
      </w:pPr>
      <w:r w:rsidRPr="00692AE4">
        <w:rPr>
          <w:rFonts w:ascii="Calibri" w:eastAsia="Times New Roman" w:hAnsi="Calibri" w:cs="Times New Roman"/>
          <w:color w:val="2F5496" w:themeColor="accent5" w:themeShade="BF"/>
          <w:sz w:val="24"/>
          <w:szCs w:val="24"/>
          <w:lang w:eastAsia="es-MX"/>
        </w:rPr>
        <w:t>Opciones LADA Frontera 500: Incluye 500 minutos con un costo mensual de $478.00</w:t>
      </w:r>
    </w:p>
    <w:p w:rsidR="009C19F3" w:rsidRPr="00692AE4" w:rsidRDefault="009C19F3" w:rsidP="009C19F3">
      <w:pPr>
        <w:spacing w:line="240" w:lineRule="auto"/>
        <w:rPr>
          <w:rFonts w:ascii="Calibri" w:eastAsia="Times New Roman" w:hAnsi="Calibri" w:cs="Times New Roman"/>
          <w:color w:val="2F5496" w:themeColor="accent5" w:themeShade="BF"/>
          <w:sz w:val="24"/>
          <w:szCs w:val="24"/>
          <w:lang w:eastAsia="es-MX"/>
        </w:rPr>
      </w:pPr>
      <w:r w:rsidRPr="00692AE4">
        <w:rPr>
          <w:rFonts w:ascii="Calibri" w:eastAsia="Times New Roman" w:hAnsi="Calibri" w:cs="Times New Roman"/>
          <w:color w:val="2F5496" w:themeColor="accent5" w:themeShade="BF"/>
          <w:sz w:val="24"/>
          <w:szCs w:val="24"/>
          <w:lang w:eastAsia="es-MX"/>
        </w:rPr>
        <w:t>Opciones LADA Frontera 1,000: Incluye 1,000 minutos con un costo mensual de $836.00</w:t>
      </w:r>
    </w:p>
    <w:p w:rsidR="009C19F3" w:rsidRPr="00692AE4" w:rsidRDefault="009C19F3" w:rsidP="009C19F3">
      <w:pPr>
        <w:spacing w:line="240" w:lineRule="auto"/>
        <w:rPr>
          <w:rFonts w:asciiTheme="majorHAnsi" w:hAnsiTheme="majorHAnsi" w:cs="Helvetica"/>
          <w:b/>
          <w:color w:val="1F4E79" w:themeColor="accent1" w:themeShade="80"/>
          <w:sz w:val="36"/>
          <w:szCs w:val="28"/>
        </w:rPr>
      </w:pPr>
      <w:r w:rsidRPr="00692AE4">
        <w:rPr>
          <w:rFonts w:ascii="Calibri" w:eastAsia="Times New Roman" w:hAnsi="Calibri" w:cs="Times New Roman"/>
          <w:color w:val="2F5496" w:themeColor="accent5" w:themeShade="BF"/>
          <w:sz w:val="24"/>
          <w:szCs w:val="24"/>
          <w:lang w:eastAsia="es-MX"/>
        </w:rPr>
        <w:t>Opciones LADA Frontera 5,000: Incluye 5,000 minutos con un costo mensual de $3,584.00</w:t>
      </w:r>
    </w:p>
    <w:p w:rsidR="009C19F3" w:rsidRPr="001945C4" w:rsidRDefault="009C19F3" w:rsidP="009C19F3">
      <w:pPr>
        <w:rPr>
          <w:rFonts w:cs="Helvetica"/>
          <w:color w:val="1F4E79" w:themeColor="accent1" w:themeShade="80"/>
          <w:sz w:val="24"/>
          <w:szCs w:val="24"/>
        </w:rPr>
      </w:pPr>
    </w:p>
    <w:p w:rsidR="009C19F3" w:rsidRPr="003C145B" w:rsidRDefault="009C19F3" w:rsidP="009C19F3">
      <w:pPr>
        <w:pStyle w:val="Heading2"/>
        <w:rPr>
          <w:sz w:val="28"/>
        </w:rPr>
      </w:pPr>
      <w:bookmarkStart w:id="16" w:name="_Toc503794779"/>
      <w:r w:rsidRPr="003C145B">
        <w:rPr>
          <w:sz w:val="28"/>
        </w:rPr>
        <w:t>Opciones Lada Internacional</w:t>
      </w:r>
      <w:bookmarkEnd w:id="16"/>
    </w:p>
    <w:p w:rsidR="009C19F3" w:rsidRPr="001945C4" w:rsidRDefault="009C19F3" w:rsidP="009C19F3">
      <w:pPr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 xml:space="preserve">A continuación se </w:t>
      </w:r>
      <w:r>
        <w:rPr>
          <w:rFonts w:cs="Helvetica"/>
          <w:color w:val="1F4E79" w:themeColor="accent1" w:themeShade="80"/>
          <w:sz w:val="24"/>
          <w:szCs w:val="24"/>
        </w:rPr>
        <w:t>presentan los precios y los minutos incluidos de los Planes Opciones Lada Internacional de acuerdo a cada modalidad:</w:t>
      </w:r>
    </w:p>
    <w:p w:rsidR="009C19F3" w:rsidRPr="00692AE4" w:rsidRDefault="009C19F3" w:rsidP="009C19F3">
      <w:pPr>
        <w:spacing w:line="240" w:lineRule="auto"/>
        <w:rPr>
          <w:rFonts w:ascii="Calibri" w:eastAsia="Times New Roman" w:hAnsi="Calibri" w:cs="Times New Roman"/>
          <w:color w:val="2F5496" w:themeColor="accent5" w:themeShade="BF"/>
          <w:sz w:val="24"/>
          <w:szCs w:val="24"/>
          <w:lang w:eastAsia="es-MX"/>
        </w:rPr>
      </w:pPr>
      <w:r w:rsidRPr="00692AE4">
        <w:rPr>
          <w:rFonts w:ascii="Calibri" w:eastAsia="Times New Roman" w:hAnsi="Calibri" w:cs="Times New Roman"/>
          <w:color w:val="2F5496" w:themeColor="accent5" w:themeShade="BF"/>
          <w:sz w:val="24"/>
          <w:szCs w:val="24"/>
          <w:lang w:eastAsia="es-MX"/>
        </w:rPr>
        <w:t>Opciones LADA Internacional 5,000: Incluye 5,000 minutos con un costo mensual de $10,445.00</w:t>
      </w:r>
    </w:p>
    <w:p w:rsidR="009C19F3" w:rsidRPr="00692AE4" w:rsidRDefault="009C19F3" w:rsidP="009C19F3">
      <w:pPr>
        <w:spacing w:line="240" w:lineRule="auto"/>
        <w:rPr>
          <w:rFonts w:ascii="Calibri" w:eastAsia="Times New Roman" w:hAnsi="Calibri" w:cs="Times New Roman"/>
          <w:color w:val="2F5496" w:themeColor="accent5" w:themeShade="BF"/>
          <w:sz w:val="24"/>
          <w:szCs w:val="24"/>
          <w:lang w:eastAsia="es-MX"/>
        </w:rPr>
      </w:pPr>
      <w:r w:rsidRPr="00692AE4">
        <w:rPr>
          <w:rFonts w:ascii="Calibri" w:eastAsia="Times New Roman" w:hAnsi="Calibri" w:cs="Times New Roman"/>
          <w:color w:val="2F5496" w:themeColor="accent5" w:themeShade="BF"/>
          <w:sz w:val="24"/>
          <w:szCs w:val="24"/>
          <w:lang w:eastAsia="es-MX"/>
        </w:rPr>
        <w:t>Opciones LADA Internacional 10,000: Incluye 10,000 minutos con un costo mensual de $17,922.00</w:t>
      </w:r>
    </w:p>
    <w:p w:rsidR="009C19F3" w:rsidRPr="00692AE4" w:rsidRDefault="009C19F3" w:rsidP="009C19F3">
      <w:pPr>
        <w:spacing w:line="240" w:lineRule="auto"/>
        <w:rPr>
          <w:rFonts w:ascii="Calibri" w:eastAsia="Times New Roman" w:hAnsi="Calibri" w:cs="Times New Roman"/>
          <w:color w:val="2F5496" w:themeColor="accent5" w:themeShade="BF"/>
          <w:sz w:val="24"/>
          <w:szCs w:val="24"/>
          <w:lang w:eastAsia="es-MX"/>
        </w:rPr>
      </w:pPr>
      <w:r w:rsidRPr="00692AE4">
        <w:rPr>
          <w:rFonts w:ascii="Calibri" w:eastAsia="Times New Roman" w:hAnsi="Calibri" w:cs="Times New Roman"/>
          <w:color w:val="2F5496" w:themeColor="accent5" w:themeShade="BF"/>
          <w:sz w:val="24"/>
          <w:szCs w:val="24"/>
          <w:lang w:eastAsia="es-MX"/>
        </w:rPr>
        <w:t>Opciones LADA Internacional 25,000: Incluye 25,000 minutos con un costo mensual de $37,338.00</w:t>
      </w:r>
    </w:p>
    <w:p w:rsidR="009C19F3" w:rsidRPr="00692AE4" w:rsidRDefault="009C19F3" w:rsidP="009C19F3">
      <w:pPr>
        <w:rPr>
          <w:rFonts w:asciiTheme="majorHAnsi" w:hAnsiTheme="majorHAnsi" w:cs="Helvetica"/>
          <w:b/>
          <w:color w:val="1F4E79" w:themeColor="accent1" w:themeShade="80"/>
          <w:sz w:val="36"/>
          <w:szCs w:val="28"/>
        </w:rPr>
      </w:pPr>
      <w:r w:rsidRPr="00692AE4">
        <w:rPr>
          <w:rFonts w:ascii="Calibri" w:eastAsia="Times New Roman" w:hAnsi="Calibri" w:cs="Times New Roman"/>
          <w:color w:val="2F5496" w:themeColor="accent5" w:themeShade="BF"/>
          <w:sz w:val="24"/>
          <w:szCs w:val="24"/>
          <w:lang w:eastAsia="es-MX"/>
        </w:rPr>
        <w:t>Opciones LADA Internacional 50,000: Incluye 50,000 minutos con un costo mensual de $59,740.00</w:t>
      </w:r>
    </w:p>
    <w:p w:rsidR="009C19F3" w:rsidRDefault="009C19F3" w:rsidP="009C19F3">
      <w:pPr>
        <w:rPr>
          <w:rFonts w:cs="Helvetica"/>
          <w:b/>
          <w:color w:val="1F4E79" w:themeColor="accent1" w:themeShade="80"/>
          <w:sz w:val="24"/>
          <w:szCs w:val="24"/>
        </w:rPr>
      </w:pPr>
    </w:p>
    <w:p w:rsidR="009C19F3" w:rsidRPr="003C145B" w:rsidRDefault="009C19F3" w:rsidP="009C19F3">
      <w:pPr>
        <w:pStyle w:val="Heading2"/>
        <w:rPr>
          <w:sz w:val="28"/>
        </w:rPr>
      </w:pPr>
      <w:bookmarkStart w:id="17" w:name="_Toc503794780"/>
      <w:r w:rsidRPr="003C145B">
        <w:rPr>
          <w:sz w:val="28"/>
        </w:rPr>
        <w:t>Opciones SRI Empresarial</w:t>
      </w:r>
      <w:bookmarkEnd w:id="17"/>
      <w:r w:rsidRPr="003C145B">
        <w:rPr>
          <w:sz w:val="28"/>
        </w:rPr>
        <w:t xml:space="preserve"> </w:t>
      </w:r>
    </w:p>
    <w:p w:rsidR="009C19F3" w:rsidRDefault="009C19F3" w:rsidP="009C19F3">
      <w:pPr>
        <w:spacing w:line="240" w:lineRule="auto"/>
        <w:rPr>
          <w:rFonts w:cs="Helvetica"/>
          <w:color w:val="1F4E79" w:themeColor="accent1" w:themeShade="80"/>
          <w:sz w:val="24"/>
          <w:szCs w:val="24"/>
        </w:rPr>
      </w:pPr>
      <w:r w:rsidRPr="00983361">
        <w:rPr>
          <w:rFonts w:cs="Helvetica"/>
          <w:color w:val="1F4E79" w:themeColor="accent1" w:themeShade="80"/>
          <w:sz w:val="24"/>
          <w:szCs w:val="24"/>
        </w:rPr>
        <w:t xml:space="preserve">A continuación se </w:t>
      </w:r>
      <w:r>
        <w:rPr>
          <w:rFonts w:cs="Helvetica"/>
          <w:color w:val="1F4E79" w:themeColor="accent1" w:themeShade="80"/>
          <w:sz w:val="24"/>
          <w:szCs w:val="24"/>
        </w:rPr>
        <w:t>presentan los precios y troncales incluidas de los Planes Opciones SRI Empresarial de acuerdo a cada modalidad:</w:t>
      </w:r>
    </w:p>
    <w:p w:rsidR="009C19F3" w:rsidRPr="00692AE4" w:rsidRDefault="009C19F3" w:rsidP="009C19F3">
      <w:pPr>
        <w:spacing w:line="240" w:lineRule="auto"/>
        <w:rPr>
          <w:rFonts w:asciiTheme="majorHAnsi" w:hAnsiTheme="majorHAnsi" w:cs="Helvetica"/>
          <w:color w:val="1F4E79" w:themeColor="accent1" w:themeShade="80"/>
          <w:sz w:val="24"/>
          <w:szCs w:val="24"/>
        </w:rPr>
      </w:pPr>
      <w:r w:rsidRPr="00692AE4">
        <w:rPr>
          <w:rFonts w:asciiTheme="majorHAnsi" w:hAnsiTheme="majorHAnsi" w:cs="Helvetica"/>
          <w:color w:val="1F4E79" w:themeColor="accent1" w:themeShade="80"/>
          <w:sz w:val="24"/>
          <w:szCs w:val="24"/>
        </w:rPr>
        <w:t xml:space="preserve">SRI Empresarial 3,000: Incluye  10 Troncales y 3,000 Llamadas locales con un costo mensual de </w:t>
      </w:r>
      <w:r w:rsidRPr="00692AE4">
        <w:rPr>
          <w:rFonts w:ascii="Calibri" w:eastAsia="Times New Roman" w:hAnsi="Calibri" w:cs="Times New Roman"/>
          <w:color w:val="2F5496" w:themeColor="accent5" w:themeShade="BF"/>
          <w:sz w:val="24"/>
          <w:szCs w:val="24"/>
          <w:lang w:eastAsia="es-MX"/>
        </w:rPr>
        <w:t>$6,929.00</w:t>
      </w:r>
    </w:p>
    <w:p w:rsidR="009C19F3" w:rsidRPr="00692AE4" w:rsidRDefault="009C19F3" w:rsidP="009C19F3">
      <w:pPr>
        <w:spacing w:line="240" w:lineRule="auto"/>
        <w:rPr>
          <w:rFonts w:asciiTheme="majorHAnsi" w:hAnsiTheme="majorHAnsi" w:cs="Helvetica"/>
          <w:color w:val="1F4E79" w:themeColor="accent1" w:themeShade="80"/>
          <w:sz w:val="24"/>
          <w:szCs w:val="24"/>
        </w:rPr>
      </w:pPr>
      <w:r w:rsidRPr="00692AE4">
        <w:rPr>
          <w:rFonts w:asciiTheme="majorHAnsi" w:hAnsiTheme="majorHAnsi" w:cs="Helvetica"/>
          <w:color w:val="1F4E79" w:themeColor="accent1" w:themeShade="80"/>
          <w:sz w:val="24"/>
          <w:szCs w:val="24"/>
        </w:rPr>
        <w:t xml:space="preserve">SRI Empresarial 7,500: Incluye 20 Troncales y 7,500 Llamadas locales con un costo mensual de </w:t>
      </w:r>
      <w:r w:rsidRPr="00692AE4">
        <w:rPr>
          <w:rFonts w:ascii="Calibri" w:eastAsia="Times New Roman" w:hAnsi="Calibri" w:cs="Times New Roman"/>
          <w:color w:val="2F5496" w:themeColor="accent5" w:themeShade="BF"/>
          <w:sz w:val="24"/>
          <w:szCs w:val="24"/>
          <w:lang w:eastAsia="es-MX"/>
        </w:rPr>
        <w:t>$13,500.00</w:t>
      </w:r>
    </w:p>
    <w:p w:rsidR="009C19F3" w:rsidRPr="00692AE4" w:rsidRDefault="009C19F3" w:rsidP="009C19F3">
      <w:pPr>
        <w:spacing w:line="240" w:lineRule="auto"/>
        <w:rPr>
          <w:rFonts w:asciiTheme="majorHAnsi" w:hAnsiTheme="majorHAnsi" w:cs="Helvetica"/>
          <w:color w:val="1F4E79" w:themeColor="accent1" w:themeShade="80"/>
          <w:sz w:val="24"/>
          <w:szCs w:val="24"/>
        </w:rPr>
      </w:pPr>
      <w:r w:rsidRPr="00692AE4">
        <w:rPr>
          <w:rFonts w:asciiTheme="majorHAnsi" w:hAnsiTheme="majorHAnsi" w:cs="Helvetica"/>
          <w:color w:val="1F4E79" w:themeColor="accent1" w:themeShade="80"/>
          <w:sz w:val="24"/>
          <w:szCs w:val="24"/>
        </w:rPr>
        <w:t xml:space="preserve">SRI Empresarial 12,500: Incluye 30 Troncales y 12,500 Llamadas locales con un costo mensual de </w:t>
      </w:r>
      <w:r w:rsidRPr="00692AE4">
        <w:rPr>
          <w:rFonts w:ascii="Calibri" w:eastAsia="Times New Roman" w:hAnsi="Calibri" w:cs="Times New Roman"/>
          <w:color w:val="2F5496" w:themeColor="accent5" w:themeShade="BF"/>
          <w:sz w:val="24"/>
          <w:szCs w:val="24"/>
          <w:lang w:eastAsia="es-MX"/>
        </w:rPr>
        <w:t>$20,699.00</w:t>
      </w:r>
    </w:p>
    <w:p w:rsidR="009C19F3" w:rsidRPr="00692AE4" w:rsidRDefault="009C19F3" w:rsidP="009C19F3">
      <w:pPr>
        <w:spacing w:line="240" w:lineRule="auto"/>
        <w:rPr>
          <w:rFonts w:asciiTheme="majorHAnsi" w:hAnsiTheme="majorHAnsi" w:cs="Helvetica"/>
          <w:color w:val="1F4E79" w:themeColor="accent1" w:themeShade="80"/>
          <w:sz w:val="24"/>
          <w:szCs w:val="24"/>
        </w:rPr>
      </w:pPr>
      <w:r w:rsidRPr="00692AE4">
        <w:rPr>
          <w:rFonts w:asciiTheme="majorHAnsi" w:hAnsiTheme="majorHAnsi" w:cs="Helvetica"/>
          <w:color w:val="1F4E79" w:themeColor="accent1" w:themeShade="80"/>
          <w:sz w:val="24"/>
          <w:szCs w:val="24"/>
        </w:rPr>
        <w:t xml:space="preserve">SRI Empresarial 24,000: Incluye 30 Troncales y 24,000 Llamadas locales con un costo mensual de </w:t>
      </w:r>
      <w:r w:rsidRPr="00692AE4">
        <w:rPr>
          <w:rFonts w:ascii="Calibri" w:eastAsia="Times New Roman" w:hAnsi="Calibri" w:cs="Times New Roman"/>
          <w:color w:val="2F5496" w:themeColor="accent5" w:themeShade="BF"/>
          <w:sz w:val="24"/>
          <w:szCs w:val="24"/>
          <w:lang w:eastAsia="es-MX"/>
        </w:rPr>
        <w:t>$34,409.00</w:t>
      </w:r>
    </w:p>
    <w:p w:rsidR="009C19F3" w:rsidRDefault="009C19F3" w:rsidP="009C19F3"/>
    <w:p w:rsidR="0077026C" w:rsidRDefault="0077026C"/>
    <w:sectPr w:rsidR="0077026C" w:rsidSect="00BE300C">
      <w:footerReference w:type="default" r:id="rId7"/>
      <w:pgSz w:w="12240" w:h="15840" w:code="1"/>
      <w:pgMar w:top="993" w:right="1183" w:bottom="993" w:left="1276" w:header="709" w:footer="28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A77" w:rsidRDefault="00522A77" w:rsidP="009C19F3">
      <w:pPr>
        <w:spacing w:before="0" w:after="0" w:line="240" w:lineRule="auto"/>
      </w:pPr>
      <w:r>
        <w:separator/>
      </w:r>
    </w:p>
  </w:endnote>
  <w:endnote w:type="continuationSeparator" w:id="0">
    <w:p w:rsidR="00522A77" w:rsidRDefault="00522A77" w:rsidP="009C19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7551625"/>
      <w:docPartObj>
        <w:docPartGallery w:val="Page Numbers (Bottom of Page)"/>
        <w:docPartUnique/>
      </w:docPartObj>
    </w:sdtPr>
    <w:sdtEndPr/>
    <w:sdtContent>
      <w:p w:rsidR="00FF4881" w:rsidRDefault="0068780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0E2" w:rsidRPr="00B240E2">
          <w:rPr>
            <w:noProof/>
            <w:lang w:val="es-ES"/>
          </w:rPr>
          <w:t>11</w:t>
        </w:r>
        <w:r>
          <w:fldChar w:fldCharType="end"/>
        </w:r>
      </w:p>
    </w:sdtContent>
  </w:sdt>
  <w:p w:rsidR="00C23DCA" w:rsidRDefault="00522A77" w:rsidP="00834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A77" w:rsidRDefault="00522A77" w:rsidP="009C19F3">
      <w:pPr>
        <w:spacing w:before="0" w:after="0" w:line="240" w:lineRule="auto"/>
      </w:pPr>
      <w:r>
        <w:separator/>
      </w:r>
    </w:p>
  </w:footnote>
  <w:footnote w:type="continuationSeparator" w:id="0">
    <w:p w:rsidR="00522A77" w:rsidRDefault="00522A77" w:rsidP="009C19F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B2054"/>
    <w:multiLevelType w:val="hybridMultilevel"/>
    <w:tmpl w:val="DFDE0618"/>
    <w:lvl w:ilvl="0" w:tplc="080A0011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32A3D"/>
    <w:multiLevelType w:val="hybridMultilevel"/>
    <w:tmpl w:val="56206200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59B4A6A"/>
    <w:multiLevelType w:val="hybridMultilevel"/>
    <w:tmpl w:val="11A691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M7/heAufYrtmKJEUsQrqC7oLHUYgzOkmu58Dealp7EU7kE57tjLEB8rxLeYbPafAVvVSaX/x/pfsrJsJ0llAA==" w:salt="Pl26FufgaXj19p8LSCzYe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9F3"/>
    <w:rsid w:val="000358EA"/>
    <w:rsid w:val="00061964"/>
    <w:rsid w:val="0006696F"/>
    <w:rsid w:val="0029341A"/>
    <w:rsid w:val="002A3A45"/>
    <w:rsid w:val="00363811"/>
    <w:rsid w:val="00380095"/>
    <w:rsid w:val="00412FE2"/>
    <w:rsid w:val="00427889"/>
    <w:rsid w:val="00504645"/>
    <w:rsid w:val="00505714"/>
    <w:rsid w:val="00522A77"/>
    <w:rsid w:val="005E72BE"/>
    <w:rsid w:val="005F6838"/>
    <w:rsid w:val="006502C2"/>
    <w:rsid w:val="00687801"/>
    <w:rsid w:val="007276DE"/>
    <w:rsid w:val="0077026C"/>
    <w:rsid w:val="00790791"/>
    <w:rsid w:val="0080300E"/>
    <w:rsid w:val="008205EF"/>
    <w:rsid w:val="008E69FE"/>
    <w:rsid w:val="00911393"/>
    <w:rsid w:val="00915390"/>
    <w:rsid w:val="009C19F3"/>
    <w:rsid w:val="009F2E3C"/>
    <w:rsid w:val="00A4380A"/>
    <w:rsid w:val="00A76F4E"/>
    <w:rsid w:val="00AA40E4"/>
    <w:rsid w:val="00AB773F"/>
    <w:rsid w:val="00B06D48"/>
    <w:rsid w:val="00B240E2"/>
    <w:rsid w:val="00B27478"/>
    <w:rsid w:val="00B6357B"/>
    <w:rsid w:val="00B93F78"/>
    <w:rsid w:val="00BF117A"/>
    <w:rsid w:val="00BF36A8"/>
    <w:rsid w:val="00C858E5"/>
    <w:rsid w:val="00CF5957"/>
    <w:rsid w:val="00E04494"/>
    <w:rsid w:val="00E17FDE"/>
    <w:rsid w:val="00EC6678"/>
    <w:rsid w:val="00ED3C6B"/>
    <w:rsid w:val="00EF2160"/>
    <w:rsid w:val="00F11A6A"/>
    <w:rsid w:val="00F53959"/>
    <w:rsid w:val="00F95445"/>
    <w:rsid w:val="00FE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FB1F7-B773-4CAF-8196-661CF05A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9F3"/>
    <w:pPr>
      <w:spacing w:before="100" w:after="200" w:line="276" w:lineRule="auto"/>
    </w:pPr>
    <w:rPr>
      <w:rFonts w:eastAsiaTheme="minorEastAsia"/>
      <w:sz w:val="20"/>
      <w:szCs w:val="20"/>
      <w:lang w:val="es-MX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19F3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19F3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19F3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9F3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9F3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9F3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9F3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9F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9F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9F3"/>
    <w:rPr>
      <w:rFonts w:eastAsiaTheme="minorEastAsia"/>
      <w:caps/>
      <w:color w:val="FFFFFF" w:themeColor="background1"/>
      <w:spacing w:val="15"/>
      <w:shd w:val="clear" w:color="auto" w:fill="5B9BD5" w:themeFill="accent1"/>
      <w:lang w:val="es-MX"/>
    </w:rPr>
  </w:style>
  <w:style w:type="character" w:customStyle="1" w:styleId="Heading2Char">
    <w:name w:val="Heading 2 Char"/>
    <w:basedOn w:val="DefaultParagraphFont"/>
    <w:link w:val="Heading2"/>
    <w:uiPriority w:val="9"/>
    <w:rsid w:val="009C19F3"/>
    <w:rPr>
      <w:rFonts w:eastAsiaTheme="minorEastAsia"/>
      <w:caps/>
      <w:spacing w:val="15"/>
      <w:sz w:val="20"/>
      <w:szCs w:val="20"/>
      <w:shd w:val="clear" w:color="auto" w:fill="DEEAF6" w:themeFill="accent1" w:themeFillTint="33"/>
      <w:lang w:val="es-MX"/>
    </w:rPr>
  </w:style>
  <w:style w:type="character" w:customStyle="1" w:styleId="Heading3Char">
    <w:name w:val="Heading 3 Char"/>
    <w:basedOn w:val="DefaultParagraphFont"/>
    <w:link w:val="Heading3"/>
    <w:uiPriority w:val="9"/>
    <w:rsid w:val="009C19F3"/>
    <w:rPr>
      <w:rFonts w:eastAsiaTheme="minorEastAsia"/>
      <w:caps/>
      <w:color w:val="1F4D78" w:themeColor="accent1" w:themeShade="7F"/>
      <w:spacing w:val="15"/>
      <w:sz w:val="20"/>
      <w:szCs w:val="20"/>
      <w:lang w:val="es-MX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9F3"/>
    <w:rPr>
      <w:rFonts w:eastAsiaTheme="minorEastAsia"/>
      <w:caps/>
      <w:color w:val="2E74B5" w:themeColor="accent1" w:themeShade="BF"/>
      <w:spacing w:val="10"/>
      <w:sz w:val="20"/>
      <w:szCs w:val="20"/>
      <w:lang w:val="es-MX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9F3"/>
    <w:rPr>
      <w:rFonts w:eastAsiaTheme="minorEastAsia"/>
      <w:caps/>
      <w:color w:val="2E74B5" w:themeColor="accent1" w:themeShade="BF"/>
      <w:spacing w:val="10"/>
      <w:sz w:val="20"/>
      <w:szCs w:val="20"/>
      <w:lang w:val="es-MX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9F3"/>
    <w:rPr>
      <w:rFonts w:eastAsiaTheme="minorEastAsia"/>
      <w:caps/>
      <w:color w:val="2E74B5" w:themeColor="accent1" w:themeShade="BF"/>
      <w:spacing w:val="10"/>
      <w:sz w:val="20"/>
      <w:szCs w:val="20"/>
      <w:lang w:val="es-MX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9F3"/>
    <w:rPr>
      <w:rFonts w:eastAsiaTheme="minorEastAsia"/>
      <w:caps/>
      <w:color w:val="2E74B5" w:themeColor="accent1" w:themeShade="BF"/>
      <w:spacing w:val="10"/>
      <w:sz w:val="20"/>
      <w:szCs w:val="20"/>
      <w:lang w:val="es-MX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9F3"/>
    <w:rPr>
      <w:rFonts w:eastAsiaTheme="minorEastAsia"/>
      <w:caps/>
      <w:spacing w:val="10"/>
      <w:sz w:val="18"/>
      <w:szCs w:val="18"/>
      <w:lang w:val="es-MX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9F3"/>
    <w:rPr>
      <w:rFonts w:eastAsiaTheme="minorEastAsia"/>
      <w:i/>
      <w:iCs/>
      <w:caps/>
      <w:spacing w:val="10"/>
      <w:sz w:val="18"/>
      <w:szCs w:val="18"/>
      <w:lang w:val="es-MX"/>
    </w:rPr>
  </w:style>
  <w:style w:type="paragraph" w:styleId="NoSpacing">
    <w:name w:val="No Spacing"/>
    <w:link w:val="NoSpacingChar"/>
    <w:uiPriority w:val="1"/>
    <w:qFormat/>
    <w:rsid w:val="009C19F3"/>
    <w:pPr>
      <w:spacing w:before="100" w:after="0" w:line="240" w:lineRule="auto"/>
    </w:pPr>
    <w:rPr>
      <w:rFonts w:eastAsiaTheme="minorEastAsia"/>
      <w:sz w:val="20"/>
      <w:szCs w:val="20"/>
      <w:lang w:val="es-MX"/>
    </w:rPr>
  </w:style>
  <w:style w:type="character" w:customStyle="1" w:styleId="NoSpacingChar">
    <w:name w:val="No Spacing Char"/>
    <w:basedOn w:val="DefaultParagraphFont"/>
    <w:link w:val="NoSpacing"/>
    <w:uiPriority w:val="1"/>
    <w:rsid w:val="009C19F3"/>
    <w:rPr>
      <w:rFonts w:eastAsiaTheme="minorEastAsia"/>
      <w:sz w:val="20"/>
      <w:szCs w:val="20"/>
      <w:lang w:val="es-MX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C19F3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C19F3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19F3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  <w:lang w:val="es-MX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9F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C19F3"/>
    <w:rPr>
      <w:rFonts w:eastAsiaTheme="minorEastAsia"/>
      <w:caps/>
      <w:color w:val="595959" w:themeColor="text1" w:themeTint="A6"/>
      <w:spacing w:val="10"/>
      <w:sz w:val="21"/>
      <w:szCs w:val="21"/>
      <w:lang w:val="es-MX"/>
    </w:rPr>
  </w:style>
  <w:style w:type="character" w:styleId="Strong">
    <w:name w:val="Strong"/>
    <w:uiPriority w:val="22"/>
    <w:qFormat/>
    <w:rsid w:val="009C19F3"/>
    <w:rPr>
      <w:b/>
      <w:bCs/>
    </w:rPr>
  </w:style>
  <w:style w:type="character" w:styleId="Emphasis">
    <w:name w:val="Emphasis"/>
    <w:uiPriority w:val="20"/>
    <w:qFormat/>
    <w:rsid w:val="009C19F3"/>
    <w:rPr>
      <w:caps/>
      <w:color w:val="1F4D78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9C19F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C19F3"/>
    <w:rPr>
      <w:rFonts w:eastAsiaTheme="minorEastAsia"/>
      <w:i/>
      <w:iCs/>
      <w:sz w:val="24"/>
      <w:szCs w:val="24"/>
      <w:lang w:val="es-MX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9F3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9F3"/>
    <w:rPr>
      <w:rFonts w:eastAsiaTheme="minorEastAsia"/>
      <w:color w:val="5B9BD5" w:themeColor="accent1"/>
      <w:sz w:val="24"/>
      <w:szCs w:val="24"/>
      <w:lang w:val="es-MX"/>
    </w:rPr>
  </w:style>
  <w:style w:type="character" w:styleId="SubtleEmphasis">
    <w:name w:val="Subtle Emphasis"/>
    <w:uiPriority w:val="19"/>
    <w:qFormat/>
    <w:rsid w:val="009C19F3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9C19F3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9C19F3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9C19F3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9C19F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9C19F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C19F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9F3"/>
    <w:rPr>
      <w:rFonts w:eastAsiaTheme="minorEastAsia"/>
      <w:sz w:val="20"/>
      <w:szCs w:val="20"/>
      <w:lang w:val="es-MX"/>
    </w:rPr>
  </w:style>
  <w:style w:type="paragraph" w:styleId="Footer">
    <w:name w:val="footer"/>
    <w:basedOn w:val="Normal"/>
    <w:link w:val="FooterChar"/>
    <w:uiPriority w:val="99"/>
    <w:unhideWhenUsed/>
    <w:rsid w:val="009C19F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9F3"/>
    <w:rPr>
      <w:rFonts w:eastAsiaTheme="minorEastAsia"/>
      <w:sz w:val="20"/>
      <w:szCs w:val="20"/>
      <w:lang w:val="es-MX"/>
    </w:rPr>
  </w:style>
  <w:style w:type="paragraph" w:styleId="ListParagraph">
    <w:name w:val="List Paragraph"/>
    <w:basedOn w:val="Normal"/>
    <w:uiPriority w:val="34"/>
    <w:qFormat/>
    <w:rsid w:val="009C19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19F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9F3"/>
    <w:rPr>
      <w:rFonts w:ascii="Segoe UI" w:eastAsiaTheme="minorEastAsia" w:hAnsi="Segoe UI" w:cs="Segoe UI"/>
      <w:sz w:val="18"/>
      <w:szCs w:val="18"/>
      <w:lang w:val="es-MX"/>
    </w:rPr>
  </w:style>
  <w:style w:type="paragraph" w:styleId="TOC1">
    <w:name w:val="toc 1"/>
    <w:basedOn w:val="Normal"/>
    <w:next w:val="Normal"/>
    <w:autoRedefine/>
    <w:uiPriority w:val="39"/>
    <w:unhideWhenUsed/>
    <w:rsid w:val="009C19F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C19F3"/>
    <w:pPr>
      <w:tabs>
        <w:tab w:val="right" w:leader="dot" w:pos="10479"/>
      </w:tabs>
      <w:spacing w:after="100"/>
      <w:ind w:left="20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C19F3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9C19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3340</Words>
  <Characters>18370</Characters>
  <Application>Microsoft Office Word</Application>
  <DocSecurity>8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Enrique Borja Salazar</dc:creator>
  <cp:keywords/>
  <dc:description/>
  <cp:lastModifiedBy>Raul Enrique Borja Salazar</cp:lastModifiedBy>
  <cp:revision>2</cp:revision>
  <dcterms:created xsi:type="dcterms:W3CDTF">2024-07-23T19:40:00Z</dcterms:created>
  <dcterms:modified xsi:type="dcterms:W3CDTF">2024-07-23T19:40:00Z</dcterms:modified>
  <cp:contentStatus/>
</cp:coreProperties>
</file>